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3C6E0F" w:rsidR="00580441" w:rsidP="00580441" w:rsidRDefault="00580441" w14:paraId="4B0D53B9" w14:textId="3FC40DCF">
      <w:pPr>
        <w:pStyle w:val="NormalWeb"/>
        <w:shd w:val="clear" w:color="auto" w:fill="FFFFFF"/>
        <w:spacing w:before="0" w:beforeAutospacing="0" w:after="0" w:afterAutospacing="0"/>
        <w:jc w:val="center"/>
        <w:rPr>
          <w:b/>
          <w:bCs/>
          <w:color w:val="201F1E"/>
          <w:sz w:val="32"/>
          <w:szCs w:val="32"/>
          <w:u w:val="single"/>
        </w:rPr>
      </w:pPr>
      <w:r w:rsidRPr="003C6E0F">
        <w:rPr>
          <w:b/>
          <w:bCs/>
          <w:color w:val="201F1E"/>
          <w:sz w:val="32"/>
          <w:szCs w:val="32"/>
          <w:u w:val="single"/>
        </w:rPr>
        <w:t>Washington County Resource Directory</w:t>
      </w:r>
    </w:p>
    <w:p w:rsidRPr="003C6E0F" w:rsidR="00580441" w:rsidP="00580441" w:rsidRDefault="00580441" w14:paraId="6C6157C8" w14:textId="77777777">
      <w:pPr>
        <w:shd w:val="clear" w:color="auto" w:fill="FFFFFF"/>
        <w:spacing w:after="0" w:line="240" w:lineRule="auto"/>
        <w:rPr>
          <w:rFonts w:ascii="Times New Roman" w:hAnsi="Times New Roman" w:eastAsia="Times New Roman" w:cs="Times New Roman"/>
          <w:b/>
          <w:bCs/>
          <w:color w:val="201F1E"/>
          <w:sz w:val="24"/>
          <w:szCs w:val="24"/>
        </w:rPr>
      </w:pPr>
    </w:p>
    <w:p w:rsidRPr="00124DFF" w:rsidR="00580441" w:rsidP="00580441" w:rsidRDefault="00580441" w14:paraId="15218817" w14:textId="1B986889">
      <w:pPr>
        <w:shd w:val="clear" w:color="auto" w:fill="FFFFFF"/>
        <w:spacing w:after="0" w:line="240" w:lineRule="auto"/>
        <w:rPr>
          <w:rFonts w:ascii="Times New Roman" w:hAnsi="Times New Roman" w:eastAsia="Times New Roman" w:cs="Times New Roman"/>
          <w:b/>
          <w:bCs/>
          <w:color w:val="201F1E"/>
          <w:sz w:val="28"/>
          <w:szCs w:val="28"/>
        </w:rPr>
      </w:pPr>
      <w:r w:rsidRPr="00124DFF">
        <w:rPr>
          <w:rFonts w:ascii="Times New Roman" w:hAnsi="Times New Roman" w:eastAsia="Times New Roman" w:cs="Times New Roman"/>
          <w:b/>
          <w:bCs/>
          <w:color w:val="201F1E"/>
          <w:sz w:val="28"/>
          <w:szCs w:val="28"/>
        </w:rPr>
        <w:t>Preventative Health Care Providers</w:t>
      </w:r>
      <w:r w:rsidRPr="00124DFF" w:rsidR="00057DBD">
        <w:rPr>
          <w:rFonts w:ascii="Times New Roman" w:hAnsi="Times New Roman" w:eastAsia="Times New Roman" w:cs="Times New Roman"/>
          <w:b/>
          <w:bCs/>
          <w:color w:val="201F1E"/>
          <w:sz w:val="28"/>
          <w:szCs w:val="28"/>
        </w:rPr>
        <w:t>:</w:t>
      </w:r>
    </w:p>
    <w:bookmarkStart w:name="_Hlk116292020" w:id="0"/>
    <w:p w:rsidRPr="003C6E0F" w:rsidR="00580441" w:rsidP="00580441" w:rsidRDefault="005760E0" w14:paraId="2618D7FE" w14:textId="2872EA48">
      <w:pPr>
        <w:shd w:val="clear" w:color="auto" w:fill="FFFFFF"/>
        <w:spacing w:after="0" w:line="240" w:lineRule="auto"/>
        <w:rPr>
          <w:rFonts w:ascii="Times New Roman" w:hAnsi="Times New Roman" w:eastAsia="Times New Roman" w:cs="Times New Roman"/>
          <w:b/>
          <w:bCs/>
          <w:color w:val="201F1E"/>
          <w:sz w:val="24"/>
          <w:szCs w:val="24"/>
        </w:rPr>
      </w:pPr>
      <w:r>
        <w:rPr>
          <w:rFonts w:ascii="Times New Roman" w:hAnsi="Times New Roman" w:eastAsia="Times New Roman" w:cs="Times New Roman"/>
          <w:b/>
          <w:bCs/>
          <w:noProof/>
          <w:color w:val="201F1E"/>
          <w:sz w:val="24"/>
          <w:szCs w:val="24"/>
        </w:rPr>
        <mc:AlternateContent>
          <mc:Choice Requires="wps">
            <w:drawing>
              <wp:anchor distT="0" distB="0" distL="114300" distR="114300" simplePos="0" relativeHeight="251658240" behindDoc="0" locked="0" layoutInCell="1" allowOverlap="1" wp14:anchorId="23C69616" wp14:editId="1EC5E1C4">
                <wp:simplePos x="0" y="0"/>
                <wp:positionH relativeFrom="column">
                  <wp:posOffset>-159385</wp:posOffset>
                </wp:positionH>
                <wp:positionV relativeFrom="paragraph">
                  <wp:posOffset>92075</wp:posOffset>
                </wp:positionV>
                <wp:extent cx="6440805" cy="7620"/>
                <wp:effectExtent l="12065" t="9525" r="508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AB2D65B">
                <v:path fillok="f" arrowok="t" o:connecttype="none"/>
                <o:lock v:ext="edit" shapetype="t"/>
              </v:shapetype>
              <v:shape id="AutoShape 2" style="position:absolute;margin-left:-12.55pt;margin-top:7.25pt;width:507.1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pict>
          </mc:Fallback>
        </mc:AlternateContent>
      </w:r>
    </w:p>
    <w:bookmarkEnd w:id="0"/>
    <w:p w:rsidRPr="003C6E0F" w:rsidR="00C44AED" w:rsidP="00580441" w:rsidRDefault="00C44AED" w14:paraId="3823E323" w14:textId="77777777">
      <w:pPr>
        <w:shd w:val="clear" w:color="auto" w:fill="FFFFFF"/>
        <w:spacing w:after="0" w:line="240" w:lineRule="auto"/>
        <w:rPr>
          <w:rFonts w:ascii="Times New Roman" w:hAnsi="Times New Roman" w:eastAsia="Times New Roman" w:cs="Times New Roman"/>
          <w:b/>
          <w:bCs/>
          <w:color w:val="201F1E"/>
          <w:sz w:val="24"/>
          <w:szCs w:val="24"/>
        </w:rPr>
      </w:pPr>
      <w:r w:rsidRPr="003C6E0F">
        <w:rPr>
          <w:rFonts w:ascii="Times New Roman" w:hAnsi="Times New Roman" w:eastAsia="Times New Roman" w:cs="Times New Roman"/>
          <w:b/>
          <w:bCs/>
          <w:color w:val="201F1E"/>
          <w:sz w:val="24"/>
          <w:szCs w:val="24"/>
        </w:rPr>
        <w:t xml:space="preserve">Washington County Health Department </w:t>
      </w:r>
    </w:p>
    <w:p w:rsidRPr="003C6E0F" w:rsidR="00F17BB6" w:rsidP="00580441" w:rsidRDefault="00F17BB6" w14:paraId="63879F25" w14:textId="27037986">
      <w:pPr>
        <w:shd w:val="clear" w:color="auto" w:fill="FFFFFF"/>
        <w:spacing w:after="0" w:line="240" w:lineRule="auto"/>
        <w:rPr>
          <w:rFonts w:ascii="Times New Roman" w:hAnsi="Times New Roman" w:eastAsia="Times New Roman" w:cs="Times New Roman"/>
          <w:i/>
          <w:iCs/>
          <w:color w:val="201F1E"/>
          <w:sz w:val="24"/>
          <w:szCs w:val="24"/>
        </w:rPr>
      </w:pPr>
      <w:r w:rsidRPr="003C6E0F">
        <w:rPr>
          <w:rFonts w:ascii="Times New Roman" w:hAnsi="Times New Roman" w:eastAsia="Times New Roman" w:cs="Times New Roman"/>
          <w:i/>
          <w:iCs/>
          <w:color w:val="201F1E"/>
          <w:sz w:val="24"/>
          <w:szCs w:val="24"/>
        </w:rPr>
        <w:t>This resource provides public h</w:t>
      </w:r>
      <w:r w:rsidRPr="003C6E0F" w:rsidR="00C44AED">
        <w:rPr>
          <w:rFonts w:ascii="Times New Roman" w:hAnsi="Times New Roman" w:eastAsia="Times New Roman" w:cs="Times New Roman"/>
          <w:i/>
          <w:iCs/>
          <w:color w:val="201F1E"/>
          <w:sz w:val="24"/>
          <w:szCs w:val="24"/>
        </w:rPr>
        <w:t>ealth services and preventive care</w:t>
      </w:r>
      <w:r w:rsidRPr="003C6E0F">
        <w:rPr>
          <w:rFonts w:ascii="Times New Roman" w:hAnsi="Times New Roman" w:eastAsia="Times New Roman" w:cs="Times New Roman"/>
          <w:i/>
          <w:iCs/>
          <w:color w:val="201F1E"/>
          <w:sz w:val="24"/>
          <w:szCs w:val="24"/>
        </w:rPr>
        <w:t xml:space="preserve"> to all members of the community spanning from </w:t>
      </w:r>
      <w:r w:rsidRPr="003C6E0F" w:rsidR="00C44AED">
        <w:rPr>
          <w:rFonts w:ascii="Times New Roman" w:hAnsi="Times New Roman" w:eastAsia="Times New Roman" w:cs="Times New Roman"/>
          <w:i/>
          <w:iCs/>
          <w:color w:val="201F1E"/>
          <w:sz w:val="24"/>
          <w:szCs w:val="24"/>
        </w:rPr>
        <w:t>vaccinations</w:t>
      </w:r>
      <w:r w:rsidRPr="003C6E0F">
        <w:rPr>
          <w:rFonts w:ascii="Times New Roman" w:hAnsi="Times New Roman" w:eastAsia="Times New Roman" w:cs="Times New Roman"/>
          <w:i/>
          <w:iCs/>
          <w:color w:val="201F1E"/>
          <w:sz w:val="24"/>
          <w:szCs w:val="24"/>
        </w:rPr>
        <w:t xml:space="preserve"> and immunizations</w:t>
      </w:r>
      <w:r w:rsidRPr="003C6E0F" w:rsidR="00C44AED">
        <w:rPr>
          <w:rFonts w:ascii="Times New Roman" w:hAnsi="Times New Roman" w:eastAsia="Times New Roman" w:cs="Times New Roman"/>
          <w:i/>
          <w:iCs/>
          <w:color w:val="201F1E"/>
          <w:sz w:val="24"/>
          <w:szCs w:val="24"/>
        </w:rPr>
        <w:t>,</w:t>
      </w:r>
      <w:r w:rsidRPr="003C6E0F">
        <w:rPr>
          <w:rFonts w:ascii="Times New Roman" w:hAnsi="Times New Roman" w:eastAsia="Times New Roman" w:cs="Times New Roman"/>
          <w:i/>
          <w:iCs/>
          <w:color w:val="201F1E"/>
          <w:sz w:val="24"/>
          <w:szCs w:val="24"/>
        </w:rPr>
        <w:t xml:space="preserve"> general health</w:t>
      </w:r>
      <w:r w:rsidRPr="003C6E0F" w:rsidR="00C44AED">
        <w:rPr>
          <w:rFonts w:ascii="Times New Roman" w:hAnsi="Times New Roman" w:eastAsia="Times New Roman" w:cs="Times New Roman"/>
          <w:i/>
          <w:iCs/>
          <w:color w:val="201F1E"/>
          <w:sz w:val="24"/>
          <w:szCs w:val="24"/>
        </w:rPr>
        <w:t xml:space="preserve"> screening</w:t>
      </w:r>
      <w:r w:rsidRPr="003C6E0F">
        <w:rPr>
          <w:rFonts w:ascii="Times New Roman" w:hAnsi="Times New Roman" w:eastAsia="Times New Roman" w:cs="Times New Roman"/>
          <w:i/>
          <w:iCs/>
          <w:color w:val="201F1E"/>
          <w:sz w:val="24"/>
          <w:szCs w:val="24"/>
        </w:rPr>
        <w:t>s and inspections</w:t>
      </w:r>
      <w:r w:rsidRPr="003C6E0F" w:rsidR="00C44AED">
        <w:rPr>
          <w:rFonts w:ascii="Times New Roman" w:hAnsi="Times New Roman" w:eastAsia="Times New Roman" w:cs="Times New Roman"/>
          <w:i/>
          <w:iCs/>
          <w:color w:val="201F1E"/>
          <w:sz w:val="24"/>
          <w:szCs w:val="24"/>
        </w:rPr>
        <w:t>, environmental</w:t>
      </w:r>
      <w:r w:rsidRPr="003C6E0F">
        <w:rPr>
          <w:rFonts w:ascii="Times New Roman" w:hAnsi="Times New Roman" w:eastAsia="Times New Roman" w:cs="Times New Roman"/>
          <w:i/>
          <w:iCs/>
          <w:color w:val="201F1E"/>
          <w:sz w:val="24"/>
          <w:szCs w:val="24"/>
        </w:rPr>
        <w:t xml:space="preserve"> resources and control, </w:t>
      </w:r>
      <w:r w:rsidRPr="003C6E0F" w:rsidR="00D174EB">
        <w:rPr>
          <w:rFonts w:ascii="Times New Roman" w:hAnsi="Times New Roman" w:eastAsia="Times New Roman" w:cs="Times New Roman"/>
          <w:i/>
          <w:iCs/>
          <w:color w:val="201F1E"/>
          <w:sz w:val="24"/>
          <w:szCs w:val="24"/>
        </w:rPr>
        <w:t>and blood tests at a greatly reduced cost. The department conducts STD, pregnancy tests and hepatitis screenings, along with offering various forms of care to WIC</w:t>
      </w:r>
      <w:r w:rsidR="00124DFF">
        <w:rPr>
          <w:rFonts w:ascii="Times New Roman" w:hAnsi="Times New Roman" w:eastAsia="Times New Roman" w:cs="Times New Roman"/>
          <w:i/>
          <w:iCs/>
          <w:color w:val="201F1E"/>
          <w:sz w:val="24"/>
          <w:szCs w:val="24"/>
        </w:rPr>
        <w:t>.</w:t>
      </w:r>
      <w:r w:rsidRPr="003C6E0F" w:rsidR="00D174EB">
        <w:rPr>
          <w:rFonts w:ascii="Times New Roman" w:hAnsi="Times New Roman" w:eastAsia="Times New Roman" w:cs="Times New Roman"/>
          <w:i/>
          <w:iCs/>
          <w:color w:val="201F1E"/>
          <w:sz w:val="24"/>
          <w:szCs w:val="24"/>
        </w:rPr>
        <w:t xml:space="preserve"> </w:t>
      </w:r>
      <w:r w:rsidRPr="003C6E0F" w:rsidR="000D6FDE">
        <w:rPr>
          <w:rFonts w:ascii="Times New Roman" w:hAnsi="Times New Roman" w:eastAsia="Times New Roman" w:cs="Times New Roman"/>
          <w:i/>
          <w:iCs/>
          <w:color w:val="201F1E"/>
          <w:sz w:val="24"/>
          <w:szCs w:val="24"/>
        </w:rPr>
        <w:t>Community outreach programs focused on maternal and child health, opioid response, the future of teens, and the overall health betterment of the community</w:t>
      </w:r>
      <w:r w:rsidRPr="003C6E0F" w:rsidR="006D436D">
        <w:rPr>
          <w:rFonts w:ascii="Times New Roman" w:hAnsi="Times New Roman" w:eastAsia="Times New Roman" w:cs="Times New Roman"/>
          <w:i/>
          <w:iCs/>
          <w:color w:val="201F1E"/>
          <w:sz w:val="24"/>
          <w:szCs w:val="24"/>
        </w:rPr>
        <w:t xml:space="preserve"> are also available. </w:t>
      </w:r>
    </w:p>
    <w:p w:rsidRPr="003C6E0F" w:rsidR="006D436D" w:rsidP="00580441" w:rsidRDefault="006D436D" w14:paraId="5D13C8A0" w14:textId="77777777">
      <w:pPr>
        <w:shd w:val="clear" w:color="auto" w:fill="FFFFFF"/>
        <w:spacing w:after="0" w:line="240" w:lineRule="auto"/>
        <w:rPr>
          <w:rFonts w:ascii="Times New Roman" w:hAnsi="Times New Roman" w:eastAsia="Times New Roman" w:cs="Times New Roman"/>
          <w:i/>
          <w:iCs/>
          <w:color w:val="201F1E"/>
          <w:sz w:val="24"/>
          <w:szCs w:val="24"/>
        </w:rPr>
      </w:pPr>
    </w:p>
    <w:p w:rsidR="00580441" w:rsidP="00124DFF" w:rsidRDefault="009E1E0E" w14:paraId="17F53C81" w14:textId="5DA56928">
      <w:pPr>
        <w:shd w:val="clear" w:color="auto" w:fill="FFFFFF"/>
        <w:spacing w:after="0" w:line="24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 xml:space="preserve">Focus of </w:t>
      </w:r>
      <w:r w:rsidRPr="003C6E0F" w:rsidR="006640CB">
        <w:rPr>
          <w:rFonts w:ascii="Times New Roman" w:hAnsi="Times New Roman" w:eastAsia="Times New Roman" w:cs="Times New Roman"/>
          <w:color w:val="201F1E"/>
          <w:sz w:val="24"/>
          <w:szCs w:val="24"/>
        </w:rPr>
        <w:t>S</w:t>
      </w:r>
      <w:r w:rsidRPr="003C6E0F" w:rsidR="00580441">
        <w:rPr>
          <w:rFonts w:ascii="Times New Roman" w:hAnsi="Times New Roman" w:eastAsia="Times New Roman" w:cs="Times New Roman"/>
          <w:color w:val="201F1E"/>
          <w:sz w:val="24"/>
          <w:szCs w:val="24"/>
        </w:rPr>
        <w:t>ervices:</w:t>
      </w:r>
      <w:r w:rsidRPr="003C6E0F" w:rsidR="00C44AED">
        <w:rPr>
          <w:rFonts w:ascii="Times New Roman" w:hAnsi="Times New Roman" w:eastAsia="Times New Roman" w:cs="Times New Roman"/>
          <w:color w:val="201F1E"/>
          <w:sz w:val="24"/>
          <w:szCs w:val="24"/>
        </w:rPr>
        <w:t xml:space="preserve"> </w:t>
      </w:r>
      <w:r w:rsidRPr="003C6E0F">
        <w:rPr>
          <w:rFonts w:ascii="Times New Roman" w:hAnsi="Times New Roman" w:eastAsia="Times New Roman" w:cs="Times New Roman"/>
          <w:color w:val="201F1E"/>
          <w:sz w:val="24"/>
          <w:szCs w:val="24"/>
        </w:rPr>
        <w:t>Vaccinations</w:t>
      </w:r>
      <w:r w:rsidR="00124DFF">
        <w:rPr>
          <w:rFonts w:ascii="Times New Roman" w:hAnsi="Times New Roman" w:eastAsia="Times New Roman" w:cs="Times New Roman"/>
          <w:color w:val="201F1E"/>
          <w:sz w:val="24"/>
          <w:szCs w:val="24"/>
        </w:rPr>
        <w:t>/Immunizations</w:t>
      </w:r>
      <w:r w:rsidRPr="003C6E0F">
        <w:rPr>
          <w:rFonts w:ascii="Times New Roman" w:hAnsi="Times New Roman" w:eastAsia="Times New Roman" w:cs="Times New Roman"/>
          <w:color w:val="201F1E"/>
          <w:sz w:val="24"/>
          <w:szCs w:val="24"/>
        </w:rPr>
        <w:t xml:space="preserve">, </w:t>
      </w:r>
      <w:r w:rsidRPr="003C6E0F" w:rsidR="00297A8D">
        <w:rPr>
          <w:rFonts w:ascii="Times New Roman" w:hAnsi="Times New Roman" w:eastAsia="Times New Roman" w:cs="Times New Roman"/>
          <w:color w:val="201F1E"/>
          <w:sz w:val="24"/>
          <w:szCs w:val="24"/>
        </w:rPr>
        <w:t>B</w:t>
      </w:r>
      <w:r w:rsidRPr="003C6E0F">
        <w:rPr>
          <w:rFonts w:ascii="Times New Roman" w:hAnsi="Times New Roman" w:eastAsia="Times New Roman" w:cs="Times New Roman"/>
          <w:color w:val="201F1E"/>
          <w:sz w:val="24"/>
          <w:szCs w:val="24"/>
        </w:rPr>
        <w:t>ehavioral</w:t>
      </w:r>
      <w:r w:rsidR="00124DFF">
        <w:rPr>
          <w:rFonts w:ascii="Times New Roman" w:hAnsi="Times New Roman" w:eastAsia="Times New Roman" w:cs="Times New Roman"/>
          <w:color w:val="201F1E"/>
          <w:sz w:val="24"/>
          <w:szCs w:val="24"/>
        </w:rPr>
        <w:t>/Mental</w:t>
      </w:r>
      <w:r w:rsidRPr="003C6E0F">
        <w:rPr>
          <w:rFonts w:ascii="Times New Roman" w:hAnsi="Times New Roman" w:eastAsia="Times New Roman" w:cs="Times New Roman"/>
          <w:color w:val="201F1E"/>
          <w:sz w:val="24"/>
          <w:szCs w:val="24"/>
        </w:rPr>
        <w:t xml:space="preserve"> </w:t>
      </w:r>
      <w:r w:rsidRPr="003C6E0F" w:rsidR="004B001C">
        <w:rPr>
          <w:rFonts w:ascii="Times New Roman" w:hAnsi="Times New Roman" w:eastAsia="Times New Roman" w:cs="Times New Roman"/>
          <w:color w:val="201F1E"/>
          <w:sz w:val="24"/>
          <w:szCs w:val="24"/>
        </w:rPr>
        <w:t>H</w:t>
      </w:r>
      <w:r w:rsidRPr="003C6E0F">
        <w:rPr>
          <w:rFonts w:ascii="Times New Roman" w:hAnsi="Times New Roman" w:eastAsia="Times New Roman" w:cs="Times New Roman"/>
          <w:color w:val="201F1E"/>
          <w:sz w:val="24"/>
          <w:szCs w:val="24"/>
        </w:rPr>
        <w:t xml:space="preserve">ealth, </w:t>
      </w:r>
      <w:r w:rsidRPr="003C6E0F" w:rsidR="00297A8D">
        <w:rPr>
          <w:rFonts w:ascii="Times New Roman" w:hAnsi="Times New Roman" w:eastAsia="Times New Roman" w:cs="Times New Roman"/>
          <w:color w:val="201F1E"/>
          <w:sz w:val="24"/>
          <w:szCs w:val="24"/>
        </w:rPr>
        <w:t>S</w:t>
      </w:r>
      <w:r w:rsidRPr="003C6E0F">
        <w:rPr>
          <w:rFonts w:ascii="Times New Roman" w:hAnsi="Times New Roman" w:eastAsia="Times New Roman" w:cs="Times New Roman"/>
          <w:color w:val="201F1E"/>
          <w:sz w:val="24"/>
          <w:szCs w:val="24"/>
        </w:rPr>
        <w:t xml:space="preserve">exual </w:t>
      </w:r>
      <w:r w:rsidRPr="003C6E0F" w:rsidR="004B001C">
        <w:rPr>
          <w:rFonts w:ascii="Times New Roman" w:hAnsi="Times New Roman" w:eastAsia="Times New Roman" w:cs="Times New Roman"/>
          <w:color w:val="201F1E"/>
          <w:sz w:val="24"/>
          <w:szCs w:val="24"/>
        </w:rPr>
        <w:t>H</w:t>
      </w:r>
      <w:r w:rsidRPr="003C6E0F">
        <w:rPr>
          <w:rFonts w:ascii="Times New Roman" w:hAnsi="Times New Roman" w:eastAsia="Times New Roman" w:cs="Times New Roman"/>
          <w:color w:val="201F1E"/>
          <w:sz w:val="24"/>
          <w:szCs w:val="24"/>
        </w:rPr>
        <w:t>ealth</w:t>
      </w:r>
      <w:r w:rsidR="00124DFF">
        <w:rPr>
          <w:rFonts w:ascii="Times New Roman" w:hAnsi="Times New Roman" w:eastAsia="Times New Roman" w:cs="Times New Roman"/>
          <w:color w:val="201F1E"/>
          <w:sz w:val="24"/>
          <w:szCs w:val="24"/>
        </w:rPr>
        <w:t>, Women’s Health, Mammography, Pap Smear, Health Screenings</w:t>
      </w:r>
    </w:p>
    <w:p w:rsidRPr="003C6E0F" w:rsidR="00124DFF" w:rsidP="00124DFF" w:rsidRDefault="00124DFF" w14:paraId="3CD9C5A6" w14:textId="77777777">
      <w:pPr>
        <w:shd w:val="clear" w:color="auto" w:fill="FFFFFF"/>
        <w:spacing w:after="0" w:line="240" w:lineRule="auto"/>
        <w:rPr>
          <w:rFonts w:ascii="Times New Roman" w:hAnsi="Times New Roman" w:eastAsia="Times New Roman" w:cs="Times New Roman"/>
          <w:color w:val="201F1E"/>
          <w:sz w:val="24"/>
          <w:szCs w:val="24"/>
        </w:rPr>
      </w:pPr>
    </w:p>
    <w:p w:rsidRPr="003C6E0F" w:rsidR="00580441" w:rsidP="00DC16BF" w:rsidRDefault="00580441" w14:paraId="361EE1C1" w14:textId="7D11EF8E">
      <w:pPr>
        <w:shd w:val="clear" w:color="auto" w:fill="FFFFFF"/>
        <w:spacing w:after="0" w:line="36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 xml:space="preserve">Location: </w:t>
      </w:r>
      <w:r w:rsidRPr="003C6E0F" w:rsidR="00C44AED">
        <w:rPr>
          <w:rFonts w:ascii="Times New Roman" w:hAnsi="Times New Roman" w:eastAsia="Times New Roman" w:cs="Times New Roman"/>
          <w:color w:val="201F1E"/>
          <w:sz w:val="24"/>
          <w:szCs w:val="24"/>
        </w:rPr>
        <w:t>520 Purcell Drive, Potosi, MO 63664.</w:t>
      </w:r>
    </w:p>
    <w:p w:rsidRPr="003C6E0F" w:rsidR="00F10D57" w:rsidP="00DC16BF" w:rsidRDefault="00F10D57" w14:paraId="342008CE" w14:textId="759D6FB4">
      <w:pPr>
        <w:shd w:val="clear" w:color="auto" w:fill="FFFFFF"/>
        <w:spacing w:after="0" w:line="36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Hours: Monday – Friday 8:00am-5pm (Appointment only)</w:t>
      </w:r>
    </w:p>
    <w:p w:rsidRPr="003C6E0F" w:rsidR="00580441" w:rsidP="00DC16BF" w:rsidRDefault="00580441" w14:paraId="59C76820" w14:textId="299FF925">
      <w:pPr>
        <w:shd w:val="clear" w:color="auto" w:fill="FFFFFF"/>
        <w:spacing w:after="0" w:line="36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Areas served:</w:t>
      </w:r>
      <w:r w:rsidRPr="003C6E0F" w:rsidR="00C44AED">
        <w:rPr>
          <w:rFonts w:ascii="Times New Roman" w:hAnsi="Times New Roman" w:eastAsia="Times New Roman" w:cs="Times New Roman"/>
          <w:color w:val="201F1E"/>
          <w:sz w:val="24"/>
          <w:szCs w:val="24"/>
        </w:rPr>
        <w:t xml:space="preserve"> </w:t>
      </w:r>
      <w:r w:rsidRPr="003C6E0F" w:rsidR="004313BA">
        <w:rPr>
          <w:rFonts w:ascii="Times New Roman" w:hAnsi="Times New Roman" w:eastAsia="Times New Roman" w:cs="Times New Roman"/>
          <w:color w:val="201F1E"/>
          <w:sz w:val="24"/>
          <w:szCs w:val="24"/>
        </w:rPr>
        <w:t xml:space="preserve">Washington </w:t>
      </w:r>
      <w:r w:rsidRPr="003C6E0F" w:rsidR="00C44AED">
        <w:rPr>
          <w:rFonts w:ascii="Times New Roman" w:hAnsi="Times New Roman" w:eastAsia="Times New Roman" w:cs="Times New Roman"/>
          <w:color w:val="201F1E"/>
          <w:sz w:val="24"/>
          <w:szCs w:val="24"/>
        </w:rPr>
        <w:t>county and surrounding areas</w:t>
      </w:r>
    </w:p>
    <w:p w:rsidRPr="003C6E0F" w:rsidR="00C44AED" w:rsidP="00DC16BF" w:rsidRDefault="00580441" w14:paraId="602B3B79" w14:textId="3E8B976D">
      <w:pPr>
        <w:shd w:val="clear" w:color="auto" w:fill="FFFFFF"/>
        <w:spacing w:after="0" w:line="36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Website:</w:t>
      </w:r>
      <w:r w:rsidRPr="003C6E0F" w:rsidR="00C44AED">
        <w:rPr>
          <w:rFonts w:ascii="Times New Roman" w:hAnsi="Times New Roman" w:eastAsia="Times New Roman" w:cs="Times New Roman"/>
          <w:color w:val="201F1E"/>
          <w:sz w:val="24"/>
          <w:szCs w:val="24"/>
        </w:rPr>
        <w:t xml:space="preserve"> </w:t>
      </w:r>
      <w:bookmarkStart w:name="_Hlk115088909" w:id="1"/>
      <w:r w:rsidRPr="003C6E0F" w:rsidR="00EF2F1C">
        <w:rPr>
          <w:rFonts w:ascii="Times New Roman" w:hAnsi="Times New Roman" w:eastAsia="Times New Roman" w:cs="Times New Roman"/>
          <w:color w:val="201F1E"/>
          <w:sz w:val="24"/>
          <w:szCs w:val="24"/>
        </w:rPr>
        <w:fldChar w:fldCharType="begin"/>
      </w:r>
      <w:r w:rsidR="00446855">
        <w:rPr>
          <w:rFonts w:ascii="Times New Roman" w:hAnsi="Times New Roman" w:eastAsia="Times New Roman" w:cs="Times New Roman"/>
          <w:color w:val="201F1E"/>
          <w:sz w:val="24"/>
          <w:szCs w:val="24"/>
        </w:rPr>
        <w:instrText>HYPERLINK "https://mailmissouri-my.sharepoint.com/personal/dmbmy8_umsystem_edu/Documents/www.wcmohealth.org"</w:instrText>
      </w:r>
      <w:r w:rsidRPr="003C6E0F" w:rsidR="00EF2F1C">
        <w:rPr>
          <w:rFonts w:ascii="Times New Roman" w:hAnsi="Times New Roman" w:eastAsia="Times New Roman" w:cs="Times New Roman"/>
          <w:color w:val="201F1E"/>
          <w:sz w:val="24"/>
          <w:szCs w:val="24"/>
        </w:rPr>
        <w:fldChar w:fldCharType="separate"/>
      </w:r>
      <w:r w:rsidRPr="003C6E0F" w:rsidR="00C44AED">
        <w:rPr>
          <w:rStyle w:val="Hyperlink"/>
          <w:rFonts w:ascii="Times New Roman" w:hAnsi="Times New Roman" w:eastAsia="Times New Roman" w:cs="Times New Roman"/>
          <w:sz w:val="24"/>
          <w:szCs w:val="24"/>
        </w:rPr>
        <w:t>www.wcmohealth.org</w:t>
      </w:r>
      <w:r w:rsidRPr="003C6E0F" w:rsidR="00EF2F1C">
        <w:rPr>
          <w:rFonts w:ascii="Times New Roman" w:hAnsi="Times New Roman" w:eastAsia="Times New Roman" w:cs="Times New Roman"/>
          <w:color w:val="201F1E"/>
          <w:sz w:val="24"/>
          <w:szCs w:val="24"/>
        </w:rPr>
        <w:fldChar w:fldCharType="end"/>
      </w:r>
    </w:p>
    <w:bookmarkEnd w:id="1"/>
    <w:p w:rsidR="00580441" w:rsidP="002A0B30" w:rsidRDefault="00580441" w14:paraId="70DFE9EE" w14:textId="7664846F">
      <w:pPr>
        <w:shd w:val="clear" w:color="auto" w:fill="FFFFFF"/>
        <w:spacing w:after="0" w:line="36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Phone:</w:t>
      </w:r>
      <w:r w:rsidRPr="003C6E0F" w:rsidR="00C44AED">
        <w:rPr>
          <w:rFonts w:ascii="Times New Roman" w:hAnsi="Times New Roman" w:eastAsia="Times New Roman" w:cs="Times New Roman"/>
          <w:color w:val="201F1E"/>
          <w:sz w:val="24"/>
          <w:szCs w:val="24"/>
        </w:rPr>
        <w:t xml:space="preserve"> </w:t>
      </w:r>
      <w:r w:rsidR="00124DFF">
        <w:rPr>
          <w:rFonts w:ascii="Times New Roman" w:hAnsi="Times New Roman" w:eastAsia="Times New Roman" w:cs="Times New Roman"/>
          <w:color w:val="201F1E"/>
          <w:sz w:val="24"/>
          <w:szCs w:val="24"/>
        </w:rPr>
        <w:t>(</w:t>
      </w:r>
      <w:r w:rsidRPr="003C6E0F" w:rsidR="00C44AED">
        <w:rPr>
          <w:rFonts w:ascii="Times New Roman" w:hAnsi="Times New Roman" w:eastAsia="Times New Roman" w:cs="Times New Roman"/>
          <w:color w:val="201F1E"/>
          <w:sz w:val="24"/>
          <w:szCs w:val="24"/>
        </w:rPr>
        <w:t>573</w:t>
      </w:r>
      <w:r w:rsidR="00124DFF">
        <w:rPr>
          <w:rFonts w:ascii="Times New Roman" w:hAnsi="Times New Roman" w:eastAsia="Times New Roman" w:cs="Times New Roman"/>
          <w:color w:val="201F1E"/>
          <w:sz w:val="24"/>
          <w:szCs w:val="24"/>
        </w:rPr>
        <w:t>)-</w:t>
      </w:r>
      <w:r w:rsidRPr="003C6E0F" w:rsidR="00C44AED">
        <w:rPr>
          <w:rFonts w:ascii="Times New Roman" w:hAnsi="Times New Roman" w:eastAsia="Times New Roman" w:cs="Times New Roman"/>
          <w:color w:val="201F1E"/>
          <w:sz w:val="24"/>
          <w:szCs w:val="24"/>
        </w:rPr>
        <w:t>438-2164</w:t>
      </w:r>
    </w:p>
    <w:p w:rsidRPr="003C6E0F" w:rsidR="002D120D" w:rsidP="00124DFF" w:rsidRDefault="002D120D" w14:paraId="3B64A5A7" w14:textId="28C3AE86">
      <w:pPr>
        <w:shd w:val="clear" w:color="auto" w:fill="FFFFFF"/>
        <w:spacing w:after="0" w:line="240" w:lineRule="auto"/>
        <w:rPr>
          <w:rFonts w:ascii="Times New Roman" w:hAnsi="Times New Roman" w:eastAsia="Times New Roman" w:cs="Times New Roman"/>
          <w:color w:val="201F1E"/>
          <w:sz w:val="24"/>
          <w:szCs w:val="24"/>
        </w:rPr>
      </w:pPr>
      <w:r>
        <w:rPr>
          <w:rFonts w:ascii="Times New Roman" w:hAnsi="Times New Roman" w:eastAsia="Times New Roman" w:cs="Times New Roman"/>
          <w:color w:val="201F1E"/>
          <w:sz w:val="24"/>
          <w:szCs w:val="24"/>
        </w:rPr>
        <w:t>---</w:t>
      </w:r>
    </w:p>
    <w:p w:rsidRPr="003C6E0F" w:rsidR="00C44AED" w:rsidP="00124DFF" w:rsidRDefault="00C44AED" w14:paraId="086F1D8C" w14:textId="77777777">
      <w:pPr>
        <w:pStyle w:val="NormalWeb"/>
        <w:shd w:val="clear" w:color="auto" w:fill="FFFFFF"/>
        <w:spacing w:before="0" w:beforeAutospacing="0" w:after="0" w:afterAutospacing="0"/>
        <w:rPr>
          <w:b/>
          <w:bCs/>
          <w:color w:val="201F1E"/>
        </w:rPr>
      </w:pPr>
      <w:r w:rsidRPr="003C6E0F">
        <w:rPr>
          <w:b/>
          <w:bCs/>
          <w:color w:val="201F1E"/>
        </w:rPr>
        <w:t>ECHO Autism</w:t>
      </w:r>
    </w:p>
    <w:p w:rsidRPr="003C6E0F" w:rsidR="00C44AED" w:rsidP="00C44AED" w:rsidRDefault="00C44AED" w14:paraId="29CD3982" w14:textId="490E253B">
      <w:pPr>
        <w:pStyle w:val="NormalWeb"/>
        <w:shd w:val="clear" w:color="auto" w:fill="FFFFFF"/>
        <w:spacing w:before="0" w:beforeAutospacing="0" w:after="0" w:afterAutospacing="0"/>
        <w:rPr>
          <w:i/>
          <w:iCs/>
          <w:color w:val="201F1E"/>
        </w:rPr>
      </w:pPr>
      <w:r w:rsidRPr="003C6E0F">
        <w:rPr>
          <w:i/>
          <w:iCs/>
          <w:color w:val="201F1E"/>
        </w:rPr>
        <w:t xml:space="preserve">This </w:t>
      </w:r>
      <w:r w:rsidRPr="003C6E0F" w:rsidR="00E1203D">
        <w:rPr>
          <w:i/>
          <w:iCs/>
          <w:color w:val="201F1E"/>
        </w:rPr>
        <w:t xml:space="preserve">network of providers virtually aids </w:t>
      </w:r>
      <w:r w:rsidRPr="003C6E0F">
        <w:rPr>
          <w:i/>
          <w:iCs/>
          <w:color w:val="201F1E"/>
        </w:rPr>
        <w:t>i</w:t>
      </w:r>
      <w:r w:rsidRPr="003C6E0F" w:rsidR="00E1203D">
        <w:rPr>
          <w:i/>
          <w:iCs/>
          <w:color w:val="201F1E"/>
        </w:rPr>
        <w:t>n</w:t>
      </w:r>
      <w:r w:rsidRPr="003C6E0F">
        <w:rPr>
          <w:i/>
          <w:iCs/>
          <w:color w:val="201F1E"/>
        </w:rPr>
        <w:t xml:space="preserve"> finding</w:t>
      </w:r>
      <w:r w:rsidRPr="003C6E0F" w:rsidR="00E1203D">
        <w:rPr>
          <w:i/>
          <w:iCs/>
          <w:color w:val="201F1E"/>
        </w:rPr>
        <w:t xml:space="preserve"> autism and behavioral experts. </w:t>
      </w:r>
      <w:r w:rsidRPr="003C6E0F" w:rsidR="00045D33">
        <w:rPr>
          <w:i/>
          <w:iCs/>
          <w:color w:val="201F1E"/>
        </w:rPr>
        <w:t>The interdisciplinary team</w:t>
      </w:r>
      <w:r w:rsidRPr="003C6E0F" w:rsidR="00E1203D">
        <w:rPr>
          <w:i/>
          <w:iCs/>
          <w:color w:val="201F1E"/>
        </w:rPr>
        <w:t xml:space="preserve"> </w:t>
      </w:r>
      <w:r w:rsidRPr="003C6E0F" w:rsidR="00045D33">
        <w:rPr>
          <w:i/>
          <w:iCs/>
          <w:color w:val="201F1E"/>
        </w:rPr>
        <w:t>trains</w:t>
      </w:r>
      <w:r w:rsidRPr="003C6E0F" w:rsidR="00E1203D">
        <w:rPr>
          <w:i/>
          <w:iCs/>
          <w:color w:val="201F1E"/>
        </w:rPr>
        <w:t xml:space="preserve"> physicians, e</w:t>
      </w:r>
      <w:r w:rsidRPr="003C6E0F">
        <w:rPr>
          <w:i/>
          <w:iCs/>
          <w:color w:val="201F1E"/>
        </w:rPr>
        <w:t xml:space="preserve">arly </w:t>
      </w:r>
      <w:r w:rsidRPr="003C6E0F" w:rsidR="00E1203D">
        <w:rPr>
          <w:i/>
          <w:iCs/>
          <w:color w:val="201F1E"/>
        </w:rPr>
        <w:t>i</w:t>
      </w:r>
      <w:r w:rsidRPr="003C6E0F">
        <w:rPr>
          <w:i/>
          <w:iCs/>
          <w:color w:val="201F1E"/>
        </w:rPr>
        <w:t>nterventionists,</w:t>
      </w:r>
      <w:r w:rsidRPr="003C6E0F" w:rsidR="00E1203D">
        <w:rPr>
          <w:i/>
          <w:iCs/>
          <w:color w:val="201F1E"/>
        </w:rPr>
        <w:t xml:space="preserve"> psychologists, and</w:t>
      </w:r>
      <w:r w:rsidRPr="003C6E0F">
        <w:rPr>
          <w:i/>
          <w:iCs/>
          <w:color w:val="201F1E"/>
        </w:rPr>
        <w:t xml:space="preserve"> clinicians</w:t>
      </w:r>
      <w:r w:rsidRPr="003C6E0F" w:rsidR="00E1203D">
        <w:rPr>
          <w:i/>
          <w:iCs/>
          <w:color w:val="201F1E"/>
        </w:rPr>
        <w:t xml:space="preserve"> with specialized training </w:t>
      </w:r>
      <w:r w:rsidRPr="003C6E0F" w:rsidR="00045D33">
        <w:rPr>
          <w:i/>
          <w:iCs/>
          <w:color w:val="201F1E"/>
        </w:rPr>
        <w:t xml:space="preserve">in behavioral support, therapies, common medical and psychiatric concerns, and successful treatment plans. Through </w:t>
      </w:r>
      <w:r w:rsidRPr="003C6E0F" w:rsidR="00FA2A6E">
        <w:rPr>
          <w:i/>
          <w:iCs/>
          <w:color w:val="201F1E"/>
        </w:rPr>
        <w:t>tele-mentoring</w:t>
      </w:r>
      <w:r w:rsidRPr="003C6E0F" w:rsidR="00045D33">
        <w:rPr>
          <w:i/>
          <w:iCs/>
          <w:color w:val="201F1E"/>
        </w:rPr>
        <w:t>, t</w:t>
      </w:r>
      <w:r w:rsidRPr="003C6E0F">
        <w:rPr>
          <w:i/>
          <w:iCs/>
          <w:color w:val="201F1E"/>
        </w:rPr>
        <w:t xml:space="preserve">his is a resource that identifies </w:t>
      </w:r>
      <w:r w:rsidRPr="003C6E0F" w:rsidR="009179C3">
        <w:rPr>
          <w:i/>
          <w:iCs/>
          <w:color w:val="201F1E"/>
        </w:rPr>
        <w:t xml:space="preserve">medical and mental health </w:t>
      </w:r>
      <w:r w:rsidRPr="003C6E0F">
        <w:rPr>
          <w:i/>
          <w:iCs/>
          <w:color w:val="201F1E"/>
        </w:rPr>
        <w:t>providers</w:t>
      </w:r>
      <w:r w:rsidRPr="003C6E0F" w:rsidR="00945187">
        <w:rPr>
          <w:i/>
          <w:iCs/>
          <w:color w:val="201F1E"/>
        </w:rPr>
        <w:t xml:space="preserve"> knowledgeable in autism care</w:t>
      </w:r>
      <w:r w:rsidRPr="003C6E0F">
        <w:rPr>
          <w:i/>
          <w:iCs/>
          <w:color w:val="201F1E"/>
        </w:rPr>
        <w:t xml:space="preserve"> in all </w:t>
      </w:r>
      <w:r w:rsidRPr="003C6E0F" w:rsidR="00045D33">
        <w:rPr>
          <w:i/>
          <w:iCs/>
          <w:color w:val="201F1E"/>
        </w:rPr>
        <w:t>areas</w:t>
      </w:r>
      <w:r w:rsidRPr="003C6E0F" w:rsidR="00945187">
        <w:rPr>
          <w:i/>
          <w:iCs/>
          <w:color w:val="201F1E"/>
        </w:rPr>
        <w:t xml:space="preserve">. </w:t>
      </w:r>
    </w:p>
    <w:p w:rsidRPr="003C6E0F" w:rsidR="009E1E0E" w:rsidP="00C44AED" w:rsidRDefault="009E1E0E" w14:paraId="21C4F1A2" w14:textId="77777777">
      <w:pPr>
        <w:pStyle w:val="NormalWeb"/>
        <w:shd w:val="clear" w:color="auto" w:fill="FFFFFF"/>
        <w:spacing w:before="0" w:beforeAutospacing="0" w:after="0" w:afterAutospacing="0"/>
        <w:rPr>
          <w:i/>
          <w:iCs/>
          <w:color w:val="201F1E"/>
        </w:rPr>
      </w:pPr>
    </w:p>
    <w:p w:rsidRPr="003C6E0F" w:rsidR="00C44AED" w:rsidP="00DC16BF" w:rsidRDefault="009E1E0E" w14:paraId="41240C2A" w14:textId="651C15EB">
      <w:pPr>
        <w:pStyle w:val="NormalWeb"/>
        <w:shd w:val="clear" w:color="auto" w:fill="FFFFFF"/>
        <w:spacing w:before="0" w:beforeAutospacing="0" w:after="0" w:afterAutospacing="0" w:line="360" w:lineRule="auto"/>
        <w:rPr>
          <w:color w:val="201F1E"/>
        </w:rPr>
      </w:pPr>
      <w:r w:rsidRPr="003C6E0F">
        <w:rPr>
          <w:color w:val="201F1E"/>
        </w:rPr>
        <w:t xml:space="preserve">Focus of </w:t>
      </w:r>
      <w:r w:rsidRPr="003C6E0F" w:rsidR="006640CB">
        <w:rPr>
          <w:color w:val="201F1E"/>
        </w:rPr>
        <w:t>S</w:t>
      </w:r>
      <w:r w:rsidRPr="003C6E0F">
        <w:rPr>
          <w:color w:val="201F1E"/>
        </w:rPr>
        <w:t>ervices</w:t>
      </w:r>
      <w:r w:rsidRPr="003C6E0F" w:rsidR="00C44AED">
        <w:rPr>
          <w:color w:val="201F1E"/>
        </w:rPr>
        <w:t xml:space="preserve">: </w:t>
      </w:r>
      <w:r w:rsidRPr="003C6E0F">
        <w:rPr>
          <w:color w:val="201F1E"/>
        </w:rPr>
        <w:t>Behavioral</w:t>
      </w:r>
      <w:r w:rsidR="00124DFF">
        <w:rPr>
          <w:color w:val="201F1E"/>
        </w:rPr>
        <w:t xml:space="preserve">/Mental </w:t>
      </w:r>
      <w:r w:rsidRPr="003C6E0F" w:rsidR="004B001C">
        <w:rPr>
          <w:color w:val="201F1E"/>
        </w:rPr>
        <w:t>H</w:t>
      </w:r>
      <w:r w:rsidRPr="003C6E0F">
        <w:rPr>
          <w:color w:val="201F1E"/>
        </w:rPr>
        <w:t xml:space="preserve">ealth, </w:t>
      </w:r>
      <w:r w:rsidRPr="003C6E0F" w:rsidR="00297A8D">
        <w:rPr>
          <w:color w:val="201F1E"/>
        </w:rPr>
        <w:t>P</w:t>
      </w:r>
      <w:r w:rsidRPr="003C6E0F">
        <w:rPr>
          <w:color w:val="201F1E"/>
        </w:rPr>
        <w:t xml:space="preserve">rimary </w:t>
      </w:r>
      <w:r w:rsidRPr="003C6E0F" w:rsidR="004B001C">
        <w:rPr>
          <w:color w:val="201F1E"/>
        </w:rPr>
        <w:t>C</w:t>
      </w:r>
      <w:r w:rsidRPr="003C6E0F">
        <w:rPr>
          <w:color w:val="201F1E"/>
        </w:rPr>
        <w:t>are</w:t>
      </w:r>
    </w:p>
    <w:p w:rsidRPr="003C6E0F" w:rsidR="00C44AED" w:rsidP="00DC16BF" w:rsidRDefault="00C44AED" w14:paraId="1EF37C3B" w14:textId="77777777">
      <w:pPr>
        <w:pStyle w:val="NormalWeb"/>
        <w:shd w:val="clear" w:color="auto" w:fill="FFFFFF"/>
        <w:spacing w:before="0" w:beforeAutospacing="0" w:after="0" w:afterAutospacing="0" w:line="360" w:lineRule="auto"/>
        <w:rPr>
          <w:color w:val="201F1E"/>
        </w:rPr>
      </w:pPr>
      <w:r w:rsidRPr="003C6E0F">
        <w:rPr>
          <w:color w:val="201F1E"/>
        </w:rPr>
        <w:t>Location: 403A Vandiver Drive, Columbia, MO 65202.</w:t>
      </w:r>
    </w:p>
    <w:p w:rsidRPr="003C6E0F" w:rsidR="00C44AED" w:rsidP="00DC16BF" w:rsidRDefault="00C44AED" w14:paraId="7DF19628" w14:textId="244E8638">
      <w:pPr>
        <w:pStyle w:val="NormalWeb"/>
        <w:shd w:val="clear" w:color="auto" w:fill="FFFFFF"/>
        <w:spacing w:before="0" w:beforeAutospacing="0" w:after="0" w:afterAutospacing="0" w:line="360" w:lineRule="auto"/>
        <w:rPr>
          <w:color w:val="201F1E"/>
        </w:rPr>
      </w:pPr>
      <w:r w:rsidRPr="003C6E0F">
        <w:rPr>
          <w:color w:val="201F1E"/>
        </w:rPr>
        <w:t xml:space="preserve">Area Served: </w:t>
      </w:r>
      <w:r w:rsidRPr="003C6E0F" w:rsidR="00945187">
        <w:rPr>
          <w:color w:val="201F1E"/>
        </w:rPr>
        <w:t xml:space="preserve">Services </w:t>
      </w:r>
      <w:r w:rsidRPr="003C6E0F" w:rsidR="003C63D1">
        <w:rPr>
          <w:color w:val="201F1E"/>
        </w:rPr>
        <w:t xml:space="preserve">are </w:t>
      </w:r>
      <w:r w:rsidRPr="003C6E0F" w:rsidR="00945187">
        <w:rPr>
          <w:color w:val="201F1E"/>
        </w:rPr>
        <w:t xml:space="preserve">state-wide </w:t>
      </w:r>
      <w:r w:rsidRPr="003C6E0F" w:rsidR="003C63D1">
        <w:rPr>
          <w:color w:val="201F1E"/>
        </w:rPr>
        <w:t>across Missouri</w:t>
      </w:r>
    </w:p>
    <w:p w:rsidR="00973834" w:rsidP="002A0B30" w:rsidRDefault="00C44AED" w14:paraId="2CA2AAF1" w14:textId="760B1BAD">
      <w:pPr>
        <w:pStyle w:val="NormalWeb"/>
        <w:shd w:val="clear" w:color="auto" w:fill="FFFFFF"/>
        <w:spacing w:before="0" w:beforeAutospacing="0" w:after="0" w:afterAutospacing="0" w:line="360" w:lineRule="auto"/>
        <w:rPr>
          <w:color w:val="201F1E"/>
        </w:rPr>
      </w:pPr>
      <w:r w:rsidRPr="003C6E0F">
        <w:rPr>
          <w:color w:val="201F1E"/>
        </w:rPr>
        <w:t xml:space="preserve">Website: </w:t>
      </w:r>
      <w:hyperlink w:history="1" r:id="rId9">
        <w:r w:rsidRPr="003C6E0F">
          <w:rPr>
            <w:rStyle w:val="Hyperlink"/>
          </w:rPr>
          <w:t>https://echoautism.org/find-a-professional/</w:t>
        </w:r>
      </w:hyperlink>
      <w:r w:rsidRPr="003C6E0F">
        <w:rPr>
          <w:color w:val="201F1E"/>
        </w:rPr>
        <w:t xml:space="preserve"> </w:t>
      </w:r>
    </w:p>
    <w:p w:rsidRPr="003C6E0F" w:rsidR="002D120D" w:rsidP="00124DFF" w:rsidRDefault="002D120D" w14:paraId="2331A340" w14:textId="381B5CBD">
      <w:pPr>
        <w:pStyle w:val="NormalWeb"/>
        <w:shd w:val="clear" w:color="auto" w:fill="FFFFFF"/>
        <w:spacing w:before="0" w:beforeAutospacing="0" w:after="0" w:afterAutospacing="0"/>
        <w:rPr>
          <w:color w:val="201F1E"/>
        </w:rPr>
      </w:pPr>
      <w:r>
        <w:rPr>
          <w:color w:val="201F1E"/>
        </w:rPr>
        <w:t>---</w:t>
      </w:r>
    </w:p>
    <w:p w:rsidRPr="003C6E0F" w:rsidR="003C63D1" w:rsidP="00124DFF" w:rsidRDefault="003C63D1" w14:paraId="2ED51902" w14:textId="77777777">
      <w:pPr>
        <w:pStyle w:val="NormalWeb"/>
        <w:shd w:val="clear" w:color="auto" w:fill="FFFFFF"/>
        <w:spacing w:before="0" w:beforeAutospacing="0" w:after="0" w:afterAutospacing="0"/>
        <w:rPr>
          <w:b/>
          <w:bCs/>
          <w:color w:val="201F1E"/>
        </w:rPr>
      </w:pPr>
      <w:r w:rsidRPr="003C6E0F">
        <w:rPr>
          <w:b/>
          <w:bCs/>
          <w:color w:val="201F1E"/>
        </w:rPr>
        <w:t>StationMD</w:t>
      </w:r>
    </w:p>
    <w:p w:rsidRPr="003C6E0F" w:rsidR="003C63D1" w:rsidP="003C63D1" w:rsidRDefault="00973834" w14:paraId="402D1F8B" w14:textId="5DB7BE47">
      <w:pPr>
        <w:pStyle w:val="NormalWeb"/>
        <w:shd w:val="clear" w:color="auto" w:fill="FFFFFF"/>
        <w:spacing w:before="0" w:beforeAutospacing="0" w:after="0" w:afterAutospacing="0"/>
        <w:rPr>
          <w:i/>
          <w:iCs/>
          <w:color w:val="201F1E"/>
        </w:rPr>
      </w:pPr>
      <w:r w:rsidRPr="003C6E0F">
        <w:rPr>
          <w:i/>
          <w:iCs/>
          <w:color w:val="201F1E"/>
        </w:rPr>
        <w:t xml:space="preserve">This resource </w:t>
      </w:r>
      <w:r w:rsidRPr="003C6E0F" w:rsidR="00511056">
        <w:rPr>
          <w:i/>
          <w:iCs/>
          <w:color w:val="201F1E"/>
        </w:rPr>
        <w:t>provides telehealth s</w:t>
      </w:r>
      <w:r w:rsidRPr="003C6E0F" w:rsidR="003C63D1">
        <w:rPr>
          <w:i/>
          <w:iCs/>
          <w:color w:val="201F1E"/>
        </w:rPr>
        <w:t>ervices</w:t>
      </w:r>
      <w:r w:rsidRPr="003C6E0F" w:rsidR="00511056">
        <w:rPr>
          <w:i/>
          <w:iCs/>
          <w:color w:val="201F1E"/>
        </w:rPr>
        <w:t xml:space="preserve"> nationwide. They</w:t>
      </w:r>
      <w:r w:rsidRPr="003C6E0F" w:rsidR="003C63D1">
        <w:rPr>
          <w:i/>
          <w:iCs/>
          <w:color w:val="201F1E"/>
        </w:rPr>
        <w:t xml:space="preserve"> </w:t>
      </w:r>
      <w:r w:rsidRPr="003C6E0F" w:rsidR="00511056">
        <w:rPr>
          <w:i/>
          <w:iCs/>
          <w:color w:val="201F1E"/>
        </w:rPr>
        <w:t xml:space="preserve">provide </w:t>
      </w:r>
      <w:r w:rsidRPr="003C6E0F" w:rsidR="003C63D1">
        <w:rPr>
          <w:i/>
          <w:iCs/>
          <w:color w:val="201F1E"/>
        </w:rPr>
        <w:t>24/7 telehealth access to emergency medicine physicians to address non-life-threatening concerns</w:t>
      </w:r>
      <w:r w:rsidRPr="003C6E0F" w:rsidR="00511056">
        <w:rPr>
          <w:i/>
          <w:iCs/>
          <w:color w:val="201F1E"/>
        </w:rPr>
        <w:t>, primary care through scheduled appointments, and behavioral health through scheduled Psychiatry and Psychology telemedicine appointments.</w:t>
      </w:r>
      <w:r w:rsidRPr="003C6E0F" w:rsidR="001173D8">
        <w:rPr>
          <w:i/>
          <w:iCs/>
          <w:color w:val="201F1E"/>
        </w:rPr>
        <w:t xml:space="preserve"> </w:t>
      </w:r>
      <w:r w:rsidRPr="003C6E0F" w:rsidR="003C63D1">
        <w:rPr>
          <w:i/>
          <w:iCs/>
          <w:color w:val="201F1E"/>
        </w:rPr>
        <w:t>StationMD was developed by emergency medicine physicians to deliver medical care to people with I/DD. All physicians have dedicated training in the disabilities area.</w:t>
      </w:r>
    </w:p>
    <w:p w:rsidRPr="003C6E0F" w:rsidR="00973834" w:rsidP="003C63D1" w:rsidRDefault="00973834" w14:paraId="354E169A" w14:textId="77777777">
      <w:pPr>
        <w:pStyle w:val="NormalWeb"/>
        <w:shd w:val="clear" w:color="auto" w:fill="FFFFFF"/>
        <w:spacing w:before="0" w:beforeAutospacing="0" w:after="0" w:afterAutospacing="0"/>
        <w:rPr>
          <w:i/>
          <w:iCs/>
          <w:color w:val="201F1E"/>
        </w:rPr>
      </w:pPr>
    </w:p>
    <w:p w:rsidRPr="003C6E0F" w:rsidR="001173D8" w:rsidP="005D2B8B" w:rsidRDefault="001806C8" w14:paraId="2DDCA677" w14:textId="6D0BA19A">
      <w:pPr>
        <w:pStyle w:val="NormalWeb"/>
        <w:shd w:val="clear" w:color="auto" w:fill="FFFFFF"/>
        <w:spacing w:before="0" w:beforeAutospacing="0" w:after="0" w:afterAutospacing="0"/>
        <w:rPr>
          <w:color w:val="201F1E"/>
        </w:rPr>
      </w:pPr>
      <w:r w:rsidRPr="003C6E0F">
        <w:rPr>
          <w:color w:val="201F1E"/>
        </w:rPr>
        <w:t xml:space="preserve">Focus of </w:t>
      </w:r>
      <w:r w:rsidRPr="003C6E0F" w:rsidR="006640CB">
        <w:rPr>
          <w:color w:val="201F1E"/>
        </w:rPr>
        <w:t>S</w:t>
      </w:r>
      <w:r w:rsidRPr="003C6E0F">
        <w:rPr>
          <w:color w:val="201F1E"/>
        </w:rPr>
        <w:t>ervices</w:t>
      </w:r>
      <w:r w:rsidRPr="003C6E0F" w:rsidR="003C63D1">
        <w:rPr>
          <w:color w:val="201F1E"/>
        </w:rPr>
        <w:t>:</w:t>
      </w:r>
      <w:r w:rsidRPr="003C6E0F" w:rsidR="001173D8">
        <w:rPr>
          <w:color w:val="201F1E"/>
        </w:rPr>
        <w:t xml:space="preserve"> Routine </w:t>
      </w:r>
      <w:bookmarkStart w:name="_Hlk115771966" w:id="2"/>
      <w:r w:rsidRPr="003C6E0F" w:rsidR="004B001C">
        <w:rPr>
          <w:color w:val="201F1E"/>
        </w:rPr>
        <w:t>H</w:t>
      </w:r>
      <w:r w:rsidRPr="003C6E0F" w:rsidR="001173D8">
        <w:rPr>
          <w:color w:val="201F1E"/>
        </w:rPr>
        <w:t xml:space="preserve">ealth </w:t>
      </w:r>
      <w:r w:rsidRPr="003C6E0F" w:rsidR="004B001C">
        <w:rPr>
          <w:color w:val="201F1E"/>
        </w:rPr>
        <w:t>M</w:t>
      </w:r>
      <w:r w:rsidRPr="003C6E0F" w:rsidR="001173D8">
        <w:rPr>
          <w:color w:val="201F1E"/>
        </w:rPr>
        <w:t xml:space="preserve">aintenance, </w:t>
      </w:r>
      <w:r w:rsidRPr="003C6E0F" w:rsidR="00297A8D">
        <w:rPr>
          <w:color w:val="201F1E"/>
        </w:rPr>
        <w:t>Behavioral/M</w:t>
      </w:r>
      <w:r w:rsidRPr="003C6E0F" w:rsidR="001173D8">
        <w:rPr>
          <w:color w:val="201F1E"/>
        </w:rPr>
        <w:t xml:space="preserve">ental </w:t>
      </w:r>
      <w:r w:rsidRPr="003C6E0F" w:rsidR="00297A8D">
        <w:rPr>
          <w:color w:val="201F1E"/>
        </w:rPr>
        <w:t>H</w:t>
      </w:r>
      <w:r w:rsidRPr="003C6E0F" w:rsidR="001173D8">
        <w:rPr>
          <w:color w:val="201F1E"/>
        </w:rPr>
        <w:t xml:space="preserve">ealth, </w:t>
      </w:r>
      <w:r w:rsidRPr="003C6E0F" w:rsidR="00297A8D">
        <w:rPr>
          <w:color w:val="201F1E"/>
        </w:rPr>
        <w:t>C</w:t>
      </w:r>
      <w:r w:rsidRPr="003C6E0F" w:rsidR="001173D8">
        <w:rPr>
          <w:color w:val="201F1E"/>
        </w:rPr>
        <w:t xml:space="preserve">hronic </w:t>
      </w:r>
      <w:r w:rsidRPr="003C6E0F" w:rsidR="004B001C">
        <w:rPr>
          <w:color w:val="201F1E"/>
        </w:rPr>
        <w:t>C</w:t>
      </w:r>
      <w:r w:rsidRPr="003C6E0F" w:rsidR="001173D8">
        <w:rPr>
          <w:color w:val="201F1E"/>
        </w:rPr>
        <w:t xml:space="preserve">onditions; </w:t>
      </w:r>
      <w:r w:rsidRPr="003C6E0F" w:rsidR="004B001C">
        <w:rPr>
          <w:color w:val="201F1E"/>
        </w:rPr>
        <w:t>D</w:t>
      </w:r>
      <w:r w:rsidRPr="003C6E0F" w:rsidR="001173D8">
        <w:rPr>
          <w:color w:val="201F1E"/>
        </w:rPr>
        <w:t xml:space="preserve">iabetes, </w:t>
      </w:r>
      <w:r w:rsidRPr="003C6E0F" w:rsidR="004B001C">
        <w:rPr>
          <w:color w:val="201F1E"/>
        </w:rPr>
        <w:t>H</w:t>
      </w:r>
      <w:r w:rsidRPr="003C6E0F" w:rsidR="001173D8">
        <w:rPr>
          <w:color w:val="201F1E"/>
        </w:rPr>
        <w:t>ypertension</w:t>
      </w:r>
      <w:r w:rsidRPr="003C6E0F" w:rsidR="004B001C">
        <w:rPr>
          <w:color w:val="201F1E"/>
        </w:rPr>
        <w:t>,</w:t>
      </w:r>
      <w:r w:rsidRPr="003C6E0F" w:rsidR="001173D8">
        <w:rPr>
          <w:color w:val="201F1E"/>
        </w:rPr>
        <w:t xml:space="preserve"> </w:t>
      </w:r>
      <w:r w:rsidRPr="003C6E0F" w:rsidR="004B001C">
        <w:rPr>
          <w:color w:val="201F1E"/>
        </w:rPr>
        <w:t>H</w:t>
      </w:r>
      <w:r w:rsidRPr="003C6E0F" w:rsidR="001173D8">
        <w:rPr>
          <w:color w:val="201F1E"/>
        </w:rPr>
        <w:t xml:space="preserve">eart </w:t>
      </w:r>
      <w:r w:rsidRPr="003C6E0F" w:rsidR="004B001C">
        <w:rPr>
          <w:color w:val="201F1E"/>
        </w:rPr>
        <w:t>D</w:t>
      </w:r>
      <w:r w:rsidRPr="003C6E0F" w:rsidR="001173D8">
        <w:rPr>
          <w:color w:val="201F1E"/>
        </w:rPr>
        <w:t>isease etc..</w:t>
      </w:r>
    </w:p>
    <w:bookmarkEnd w:id="2"/>
    <w:p w:rsidRPr="003C6E0F" w:rsidR="005D2B8B" w:rsidP="00DC16BF" w:rsidRDefault="005D2B8B" w14:paraId="4CD2EA10" w14:textId="77777777">
      <w:pPr>
        <w:pStyle w:val="NormalWeb"/>
        <w:shd w:val="clear" w:color="auto" w:fill="FFFFFF"/>
        <w:spacing w:before="0" w:beforeAutospacing="0" w:after="0" w:afterAutospacing="0"/>
        <w:rPr>
          <w:color w:val="201F1E"/>
        </w:rPr>
      </w:pPr>
    </w:p>
    <w:p w:rsidRPr="003C6E0F" w:rsidR="003C63D1" w:rsidP="00DC16BF" w:rsidRDefault="003C63D1" w14:paraId="49A2AB9D" w14:textId="4070C0D4">
      <w:pPr>
        <w:pStyle w:val="NormalWeb"/>
        <w:shd w:val="clear" w:color="auto" w:fill="FFFFFF"/>
        <w:spacing w:before="0" w:beforeAutospacing="0" w:after="0" w:afterAutospacing="0" w:line="360" w:lineRule="auto"/>
        <w:rPr>
          <w:color w:val="201F1E"/>
        </w:rPr>
      </w:pPr>
      <w:r w:rsidRPr="003C6E0F">
        <w:rPr>
          <w:color w:val="201F1E"/>
        </w:rPr>
        <w:t>Location: Telehealth services</w:t>
      </w:r>
    </w:p>
    <w:p w:rsidRPr="003C6E0F" w:rsidR="003C63D1" w:rsidP="00DC16BF" w:rsidRDefault="003C63D1" w14:paraId="009E819A" w14:textId="77777777">
      <w:pPr>
        <w:pStyle w:val="NormalWeb"/>
        <w:shd w:val="clear" w:color="auto" w:fill="FFFFFF"/>
        <w:spacing w:before="0" w:beforeAutospacing="0" w:after="0" w:afterAutospacing="0" w:line="360" w:lineRule="auto"/>
        <w:rPr>
          <w:color w:val="201F1E"/>
        </w:rPr>
      </w:pPr>
      <w:r w:rsidRPr="003C6E0F">
        <w:rPr>
          <w:color w:val="201F1E"/>
        </w:rPr>
        <w:t xml:space="preserve">Website: </w:t>
      </w:r>
      <w:hyperlink w:history="1" r:id="rId10">
        <w:r w:rsidRPr="003C6E0F">
          <w:rPr>
            <w:rStyle w:val="Hyperlink"/>
          </w:rPr>
          <w:t>https://www.stationmd.com/modmh/</w:t>
        </w:r>
      </w:hyperlink>
      <w:r w:rsidRPr="003C6E0F">
        <w:rPr>
          <w:color w:val="201F1E"/>
        </w:rPr>
        <w:t xml:space="preserve"> </w:t>
      </w:r>
    </w:p>
    <w:p w:rsidRPr="003C6E0F" w:rsidR="003C63D1" w:rsidP="00DC16BF" w:rsidRDefault="003C63D1" w14:paraId="5BDEA312" w14:textId="0081941B">
      <w:pPr>
        <w:pStyle w:val="NormalWeb"/>
        <w:shd w:val="clear" w:color="auto" w:fill="FFFFFF"/>
        <w:spacing w:before="0" w:beforeAutospacing="0" w:after="0" w:afterAutospacing="0" w:line="360" w:lineRule="auto"/>
        <w:rPr>
          <w:color w:val="201F1E"/>
        </w:rPr>
      </w:pPr>
      <w:r w:rsidRPr="003C6E0F">
        <w:rPr>
          <w:color w:val="201F1E"/>
        </w:rPr>
        <w:t xml:space="preserve">Phone: </w:t>
      </w:r>
      <w:r w:rsidR="00124DFF">
        <w:rPr>
          <w:color w:val="201F1E"/>
        </w:rPr>
        <w:t>(</w:t>
      </w:r>
      <w:r w:rsidRPr="003C6E0F">
        <w:rPr>
          <w:color w:val="201F1E"/>
        </w:rPr>
        <w:t>908</w:t>
      </w:r>
      <w:r w:rsidR="00124DFF">
        <w:rPr>
          <w:color w:val="201F1E"/>
        </w:rPr>
        <w:t>)</w:t>
      </w:r>
      <w:r w:rsidRPr="003C6E0F">
        <w:rPr>
          <w:color w:val="201F1E"/>
        </w:rPr>
        <w:t>-663-2929 ext. 830</w:t>
      </w:r>
    </w:p>
    <w:p w:rsidR="00580441" w:rsidP="002A0B30" w:rsidRDefault="003C63D1" w14:paraId="16F55050" w14:textId="7A1E1701">
      <w:pPr>
        <w:pStyle w:val="NormalWeb"/>
        <w:shd w:val="clear" w:color="auto" w:fill="FFFFFF"/>
        <w:spacing w:before="0" w:beforeAutospacing="0" w:after="0" w:afterAutospacing="0" w:line="360" w:lineRule="auto"/>
        <w:rPr>
          <w:color w:val="201F1E"/>
        </w:rPr>
      </w:pPr>
      <w:r w:rsidRPr="003C6E0F">
        <w:rPr>
          <w:color w:val="201F1E"/>
        </w:rPr>
        <w:t>Eligibility: Available to all individuals with IDD throughout Missouri under the Waiver Service</w:t>
      </w:r>
    </w:p>
    <w:p w:rsidRPr="003C6E0F" w:rsidR="002D120D" w:rsidP="00124DFF" w:rsidRDefault="002D120D" w14:paraId="6F658263" w14:textId="67BC3150">
      <w:pPr>
        <w:pStyle w:val="NormalWeb"/>
        <w:shd w:val="clear" w:color="auto" w:fill="FFFFFF"/>
        <w:spacing w:before="0" w:beforeAutospacing="0" w:after="0" w:afterAutospacing="0"/>
        <w:rPr>
          <w:color w:val="201F1E"/>
        </w:rPr>
      </w:pPr>
      <w:r>
        <w:rPr>
          <w:color w:val="201F1E"/>
        </w:rPr>
        <w:t>---</w:t>
      </w:r>
    </w:p>
    <w:p w:rsidRPr="003C6E0F" w:rsidR="00850433" w:rsidP="00124DFF" w:rsidRDefault="00850433" w14:paraId="7A28F557" w14:textId="5163572A">
      <w:pPr>
        <w:shd w:val="clear" w:color="auto" w:fill="FFFFFF"/>
        <w:spacing w:after="0" w:line="240" w:lineRule="auto"/>
        <w:rPr>
          <w:rFonts w:ascii="Times New Roman" w:hAnsi="Times New Roman" w:eastAsia="Times New Roman" w:cs="Times New Roman"/>
          <w:b/>
          <w:bCs/>
          <w:color w:val="201F1E"/>
          <w:sz w:val="24"/>
          <w:szCs w:val="24"/>
        </w:rPr>
      </w:pPr>
      <w:r w:rsidRPr="003C6E0F">
        <w:rPr>
          <w:rFonts w:ascii="Times New Roman" w:hAnsi="Times New Roman" w:eastAsia="Times New Roman" w:cs="Times New Roman"/>
          <w:b/>
          <w:bCs/>
          <w:color w:val="201F1E"/>
          <w:sz w:val="24"/>
          <w:szCs w:val="24"/>
        </w:rPr>
        <w:t xml:space="preserve">Great Mines Health Center </w:t>
      </w:r>
    </w:p>
    <w:p w:rsidRPr="003C6E0F" w:rsidR="0082433F" w:rsidP="00580441" w:rsidRDefault="00745144" w14:paraId="3D173C34" w14:textId="645370C9">
      <w:pPr>
        <w:shd w:val="clear" w:color="auto" w:fill="FFFFFF"/>
        <w:spacing w:after="0" w:line="240" w:lineRule="auto"/>
        <w:rPr>
          <w:rFonts w:ascii="Times New Roman" w:hAnsi="Times New Roman" w:eastAsia="Times New Roman" w:cs="Times New Roman"/>
          <w:i/>
          <w:iCs/>
          <w:color w:val="201F1E"/>
          <w:sz w:val="24"/>
          <w:szCs w:val="24"/>
        </w:rPr>
      </w:pPr>
      <w:r w:rsidRPr="003C6E0F">
        <w:rPr>
          <w:rFonts w:ascii="Times New Roman" w:hAnsi="Times New Roman" w:eastAsia="Times New Roman" w:cs="Times New Roman"/>
          <w:i/>
          <w:iCs/>
          <w:color w:val="201F1E"/>
          <w:sz w:val="24"/>
          <w:szCs w:val="24"/>
        </w:rPr>
        <w:t>This health center provides a wide range of medical and dental services available to patients of all ages.</w:t>
      </w:r>
      <w:r w:rsidRPr="003C6E0F" w:rsidR="00D87652">
        <w:rPr>
          <w:rFonts w:ascii="Times New Roman" w:hAnsi="Times New Roman" w:eastAsia="Times New Roman" w:cs="Times New Roman"/>
          <w:i/>
          <w:iCs/>
          <w:color w:val="201F1E"/>
          <w:sz w:val="24"/>
          <w:szCs w:val="24"/>
        </w:rPr>
        <w:t xml:space="preserve"> </w:t>
      </w:r>
      <w:r w:rsidRPr="003C6E0F" w:rsidR="00850433">
        <w:rPr>
          <w:rFonts w:ascii="Times New Roman" w:hAnsi="Times New Roman" w:eastAsia="Times New Roman" w:cs="Times New Roman"/>
          <w:i/>
          <w:iCs/>
          <w:color w:val="201F1E"/>
          <w:sz w:val="24"/>
          <w:szCs w:val="24"/>
        </w:rPr>
        <w:t>Individual</w:t>
      </w:r>
      <w:r w:rsidRPr="003C6E0F" w:rsidR="00D87652">
        <w:rPr>
          <w:rFonts w:ascii="Times New Roman" w:hAnsi="Times New Roman" w:eastAsia="Times New Roman" w:cs="Times New Roman"/>
          <w:i/>
          <w:iCs/>
          <w:color w:val="201F1E"/>
          <w:sz w:val="24"/>
          <w:szCs w:val="24"/>
        </w:rPr>
        <w:t xml:space="preserve">, family, and marriage </w:t>
      </w:r>
      <w:r w:rsidRPr="003C6E0F" w:rsidR="00850433">
        <w:rPr>
          <w:rFonts w:ascii="Times New Roman" w:hAnsi="Times New Roman" w:eastAsia="Times New Roman" w:cs="Times New Roman"/>
          <w:i/>
          <w:iCs/>
          <w:color w:val="201F1E"/>
          <w:sz w:val="24"/>
          <w:szCs w:val="24"/>
        </w:rPr>
        <w:t>counseling services</w:t>
      </w:r>
      <w:r w:rsidRPr="003C6E0F" w:rsidR="00D87652">
        <w:rPr>
          <w:rFonts w:ascii="Times New Roman" w:hAnsi="Times New Roman" w:eastAsia="Times New Roman" w:cs="Times New Roman"/>
          <w:i/>
          <w:iCs/>
          <w:color w:val="201F1E"/>
          <w:sz w:val="24"/>
          <w:szCs w:val="24"/>
        </w:rPr>
        <w:t xml:space="preserve"> are all available along with </w:t>
      </w:r>
      <w:r w:rsidRPr="003C6E0F" w:rsidR="00850433">
        <w:rPr>
          <w:rFonts w:ascii="Times New Roman" w:hAnsi="Times New Roman" w:eastAsia="Times New Roman" w:cs="Times New Roman"/>
          <w:i/>
          <w:iCs/>
          <w:color w:val="201F1E"/>
          <w:sz w:val="24"/>
          <w:szCs w:val="24"/>
        </w:rPr>
        <w:t>assistance with</w:t>
      </w:r>
      <w:r w:rsidRPr="003C6E0F" w:rsidR="0082433F">
        <w:rPr>
          <w:rFonts w:ascii="Times New Roman" w:hAnsi="Times New Roman" w:eastAsia="Times New Roman" w:cs="Times New Roman"/>
          <w:i/>
          <w:iCs/>
          <w:color w:val="201F1E"/>
          <w:sz w:val="24"/>
          <w:szCs w:val="24"/>
        </w:rPr>
        <w:t xml:space="preserve"> scheduling </w:t>
      </w:r>
      <w:r w:rsidRPr="003C6E0F" w:rsidR="00850433">
        <w:rPr>
          <w:rFonts w:ascii="Times New Roman" w:hAnsi="Times New Roman" w:eastAsia="Times New Roman" w:cs="Times New Roman"/>
          <w:i/>
          <w:iCs/>
          <w:color w:val="201F1E"/>
          <w:sz w:val="24"/>
          <w:szCs w:val="24"/>
        </w:rPr>
        <w:t>psychiatric appointments</w:t>
      </w:r>
      <w:r w:rsidRPr="003C6E0F" w:rsidR="00D87652">
        <w:rPr>
          <w:rFonts w:ascii="Times New Roman" w:hAnsi="Times New Roman" w:eastAsia="Times New Roman" w:cs="Times New Roman"/>
          <w:i/>
          <w:iCs/>
          <w:color w:val="201F1E"/>
          <w:sz w:val="24"/>
          <w:szCs w:val="24"/>
        </w:rPr>
        <w:t xml:space="preserve">. </w:t>
      </w:r>
      <w:r w:rsidRPr="003C6E0F" w:rsidR="0082433F">
        <w:rPr>
          <w:rFonts w:ascii="Times New Roman" w:hAnsi="Times New Roman" w:eastAsia="Times New Roman" w:cs="Times New Roman"/>
          <w:i/>
          <w:iCs/>
          <w:color w:val="201F1E"/>
          <w:sz w:val="24"/>
          <w:szCs w:val="24"/>
        </w:rPr>
        <w:t>Services also include needs in primary care, women’s health, lab work, ultrasounds, pharmac</w:t>
      </w:r>
      <w:r w:rsidRPr="003C6E0F" w:rsidR="00C479CD">
        <w:rPr>
          <w:rFonts w:ascii="Times New Roman" w:hAnsi="Times New Roman" w:eastAsia="Times New Roman" w:cs="Times New Roman"/>
          <w:i/>
          <w:iCs/>
          <w:color w:val="201F1E"/>
          <w:sz w:val="24"/>
          <w:szCs w:val="24"/>
        </w:rPr>
        <w:t>y, and medication assistance treatment for substance abuse.</w:t>
      </w:r>
      <w:r w:rsidRPr="003C6E0F" w:rsidR="0082433F">
        <w:rPr>
          <w:rFonts w:ascii="Times New Roman" w:hAnsi="Times New Roman" w:eastAsia="Times New Roman" w:cs="Times New Roman"/>
          <w:i/>
          <w:iCs/>
          <w:color w:val="201F1E"/>
          <w:sz w:val="24"/>
          <w:szCs w:val="24"/>
        </w:rPr>
        <w:t xml:space="preserve"> Pediatric and adult dental services are also available</w:t>
      </w:r>
      <w:r w:rsidRPr="003C6E0F" w:rsidR="00C479CD">
        <w:rPr>
          <w:rFonts w:ascii="Times New Roman" w:hAnsi="Times New Roman" w:eastAsia="Times New Roman" w:cs="Times New Roman"/>
          <w:i/>
          <w:iCs/>
          <w:color w:val="201F1E"/>
          <w:sz w:val="24"/>
          <w:szCs w:val="24"/>
        </w:rPr>
        <w:t xml:space="preserve">. </w:t>
      </w:r>
    </w:p>
    <w:p w:rsidRPr="003C6E0F" w:rsidR="0082433F" w:rsidP="00580441" w:rsidRDefault="0082433F" w14:paraId="75EFD788" w14:textId="77777777">
      <w:pPr>
        <w:shd w:val="clear" w:color="auto" w:fill="FFFFFF"/>
        <w:spacing w:after="0" w:line="240" w:lineRule="auto"/>
        <w:rPr>
          <w:rFonts w:ascii="Times New Roman" w:hAnsi="Times New Roman" w:eastAsia="Times New Roman" w:cs="Times New Roman"/>
          <w:i/>
          <w:iCs/>
          <w:color w:val="201F1E"/>
          <w:sz w:val="24"/>
          <w:szCs w:val="24"/>
        </w:rPr>
      </w:pPr>
    </w:p>
    <w:p w:rsidRPr="003C6E0F" w:rsidR="00297A8D" w:rsidP="005D2B8B" w:rsidRDefault="001806C8" w14:paraId="31DA5647" w14:textId="110C175F">
      <w:pPr>
        <w:shd w:val="clear" w:color="auto" w:fill="FFFFFF"/>
        <w:spacing w:after="0" w:line="240" w:lineRule="auto"/>
        <w:rPr>
          <w:rFonts w:ascii="Times New Roman" w:hAnsi="Times New Roman" w:eastAsia="Times New Roman" w:cs="Times New Roman"/>
          <w:color w:val="201F1E"/>
          <w:sz w:val="24"/>
          <w:szCs w:val="24"/>
        </w:rPr>
      </w:pPr>
      <w:r w:rsidRPr="003C6E0F">
        <w:rPr>
          <w:rFonts w:ascii="Times New Roman" w:hAnsi="Times New Roman" w:cs="Times New Roman"/>
          <w:color w:val="201F1E"/>
          <w:sz w:val="24"/>
          <w:szCs w:val="24"/>
        </w:rPr>
        <w:t xml:space="preserve">Focus of </w:t>
      </w:r>
      <w:r w:rsidRPr="003C6E0F" w:rsidR="006640CB">
        <w:rPr>
          <w:rFonts w:ascii="Times New Roman" w:hAnsi="Times New Roman" w:cs="Times New Roman"/>
          <w:color w:val="201F1E"/>
          <w:sz w:val="24"/>
          <w:szCs w:val="24"/>
        </w:rPr>
        <w:t>S</w:t>
      </w:r>
      <w:r w:rsidRPr="003C6E0F">
        <w:rPr>
          <w:rFonts w:ascii="Times New Roman" w:hAnsi="Times New Roman" w:cs="Times New Roman"/>
          <w:color w:val="201F1E"/>
          <w:sz w:val="24"/>
          <w:szCs w:val="24"/>
        </w:rPr>
        <w:t>ervices</w:t>
      </w:r>
      <w:r w:rsidRPr="003C6E0F" w:rsidR="00580441">
        <w:rPr>
          <w:rFonts w:ascii="Times New Roman" w:hAnsi="Times New Roman" w:eastAsia="Times New Roman" w:cs="Times New Roman"/>
          <w:color w:val="201F1E"/>
          <w:sz w:val="24"/>
          <w:szCs w:val="24"/>
        </w:rPr>
        <w:t>:</w:t>
      </w:r>
      <w:r w:rsidRPr="003C6E0F" w:rsidR="00850433">
        <w:rPr>
          <w:rFonts w:ascii="Times New Roman" w:hAnsi="Times New Roman" w:eastAsia="Times New Roman" w:cs="Times New Roman"/>
          <w:color w:val="201F1E"/>
          <w:sz w:val="24"/>
          <w:szCs w:val="24"/>
        </w:rPr>
        <w:t xml:space="preserve"> Primary care, </w:t>
      </w:r>
      <w:r w:rsidRPr="003C6E0F" w:rsidR="00297A8D">
        <w:rPr>
          <w:rFonts w:ascii="Times New Roman" w:hAnsi="Times New Roman" w:eastAsia="Times New Roman" w:cs="Times New Roman"/>
          <w:color w:val="201F1E"/>
          <w:sz w:val="24"/>
          <w:szCs w:val="24"/>
        </w:rPr>
        <w:t>D</w:t>
      </w:r>
      <w:r w:rsidRPr="003C6E0F" w:rsidR="00850433">
        <w:rPr>
          <w:rFonts w:ascii="Times New Roman" w:hAnsi="Times New Roman" w:eastAsia="Times New Roman" w:cs="Times New Roman"/>
          <w:color w:val="201F1E"/>
          <w:sz w:val="24"/>
          <w:szCs w:val="24"/>
        </w:rPr>
        <w:t>ental</w:t>
      </w:r>
      <w:r w:rsidRPr="003C6E0F" w:rsidR="00297A8D">
        <w:rPr>
          <w:rFonts w:ascii="Times New Roman" w:hAnsi="Times New Roman" w:cs="Times New Roman"/>
          <w:color w:val="201F1E"/>
          <w:sz w:val="24"/>
          <w:szCs w:val="24"/>
        </w:rPr>
        <w:t xml:space="preserve">, Behavioral/Mental </w:t>
      </w:r>
      <w:r w:rsidRPr="003C6E0F" w:rsidR="00850433">
        <w:rPr>
          <w:rFonts w:ascii="Times New Roman" w:hAnsi="Times New Roman" w:eastAsia="Times New Roman" w:cs="Times New Roman"/>
          <w:color w:val="201F1E"/>
          <w:sz w:val="24"/>
          <w:szCs w:val="24"/>
        </w:rPr>
        <w:t xml:space="preserve">health, </w:t>
      </w:r>
      <w:r w:rsidRPr="003C6E0F" w:rsidR="00297A8D">
        <w:rPr>
          <w:rFonts w:ascii="Times New Roman" w:hAnsi="Times New Roman" w:eastAsia="Times New Roman" w:cs="Times New Roman"/>
          <w:color w:val="201F1E"/>
          <w:sz w:val="24"/>
          <w:szCs w:val="24"/>
        </w:rPr>
        <w:t>W</w:t>
      </w:r>
      <w:r w:rsidRPr="003C6E0F" w:rsidR="00850433">
        <w:rPr>
          <w:rFonts w:ascii="Times New Roman" w:hAnsi="Times New Roman" w:eastAsia="Times New Roman" w:cs="Times New Roman"/>
          <w:color w:val="201F1E"/>
          <w:sz w:val="24"/>
          <w:szCs w:val="24"/>
        </w:rPr>
        <w:t xml:space="preserve">omen's </w:t>
      </w:r>
      <w:r w:rsidRPr="003C6E0F" w:rsidR="004B001C">
        <w:rPr>
          <w:rFonts w:ascii="Times New Roman" w:hAnsi="Times New Roman" w:eastAsia="Times New Roman" w:cs="Times New Roman"/>
          <w:color w:val="201F1E"/>
          <w:sz w:val="24"/>
          <w:szCs w:val="24"/>
        </w:rPr>
        <w:t>H</w:t>
      </w:r>
      <w:r w:rsidRPr="003C6E0F" w:rsidR="00850433">
        <w:rPr>
          <w:rFonts w:ascii="Times New Roman" w:hAnsi="Times New Roman" w:eastAsia="Times New Roman" w:cs="Times New Roman"/>
          <w:color w:val="201F1E"/>
          <w:sz w:val="24"/>
          <w:szCs w:val="24"/>
        </w:rPr>
        <w:t xml:space="preserve">ealth, </w:t>
      </w:r>
      <w:bookmarkStart w:name="_Hlk115771229" w:id="3"/>
      <w:r w:rsidRPr="003C6E0F" w:rsidR="00297A8D">
        <w:rPr>
          <w:rFonts w:ascii="Times New Roman" w:hAnsi="Times New Roman" w:eastAsia="Times New Roman" w:cs="Times New Roman"/>
          <w:color w:val="201F1E"/>
          <w:sz w:val="24"/>
          <w:szCs w:val="24"/>
        </w:rPr>
        <w:t>H</w:t>
      </w:r>
      <w:r w:rsidRPr="003C6E0F" w:rsidR="00850433">
        <w:rPr>
          <w:rFonts w:ascii="Times New Roman" w:hAnsi="Times New Roman" w:eastAsia="Times New Roman" w:cs="Times New Roman"/>
          <w:color w:val="201F1E"/>
          <w:sz w:val="24"/>
          <w:szCs w:val="24"/>
        </w:rPr>
        <w:t>ealth</w:t>
      </w:r>
      <w:r w:rsidRPr="003C6E0F" w:rsidR="00297A8D">
        <w:rPr>
          <w:rFonts w:ascii="Times New Roman" w:hAnsi="Times New Roman" w:eastAsia="Times New Roman" w:cs="Times New Roman"/>
          <w:color w:val="201F1E"/>
          <w:sz w:val="24"/>
          <w:szCs w:val="24"/>
        </w:rPr>
        <w:t xml:space="preserve">/ Preventative </w:t>
      </w:r>
      <w:r w:rsidR="00124DFF">
        <w:rPr>
          <w:rFonts w:ascii="Times New Roman" w:hAnsi="Times New Roman" w:eastAsia="Times New Roman" w:cs="Times New Roman"/>
          <w:color w:val="201F1E"/>
          <w:sz w:val="24"/>
          <w:szCs w:val="24"/>
        </w:rPr>
        <w:t>S</w:t>
      </w:r>
      <w:r w:rsidRPr="003C6E0F" w:rsidR="00850433">
        <w:rPr>
          <w:rFonts w:ascii="Times New Roman" w:hAnsi="Times New Roman" w:eastAsia="Times New Roman" w:cs="Times New Roman"/>
          <w:color w:val="201F1E"/>
          <w:sz w:val="24"/>
          <w:szCs w:val="24"/>
        </w:rPr>
        <w:t>creening</w:t>
      </w:r>
      <w:bookmarkEnd w:id="3"/>
      <w:r w:rsidRPr="003C6E0F" w:rsidR="00297A8D">
        <w:rPr>
          <w:rFonts w:ascii="Times New Roman" w:hAnsi="Times New Roman" w:eastAsia="Times New Roman" w:cs="Times New Roman"/>
          <w:color w:val="201F1E"/>
          <w:sz w:val="24"/>
          <w:szCs w:val="24"/>
        </w:rPr>
        <w:t>, P</w:t>
      </w:r>
      <w:r w:rsidRPr="003C6E0F" w:rsidR="00850433">
        <w:rPr>
          <w:rFonts w:ascii="Times New Roman" w:hAnsi="Times New Roman" w:eastAsia="Times New Roman" w:cs="Times New Roman"/>
          <w:color w:val="201F1E"/>
          <w:sz w:val="24"/>
          <w:szCs w:val="24"/>
        </w:rPr>
        <w:t xml:space="preserve">harmacy, </w:t>
      </w:r>
      <w:r w:rsidRPr="003C6E0F" w:rsidR="00297A8D">
        <w:rPr>
          <w:rFonts w:ascii="Times New Roman" w:hAnsi="Times New Roman" w:eastAsia="Times New Roman" w:cs="Times New Roman"/>
          <w:color w:val="201F1E"/>
          <w:sz w:val="24"/>
          <w:szCs w:val="24"/>
        </w:rPr>
        <w:t>P</w:t>
      </w:r>
      <w:r w:rsidRPr="003C6E0F" w:rsidR="00850433">
        <w:rPr>
          <w:rFonts w:ascii="Times New Roman" w:hAnsi="Times New Roman" w:eastAsia="Times New Roman" w:cs="Times New Roman"/>
          <w:color w:val="201F1E"/>
          <w:sz w:val="24"/>
          <w:szCs w:val="24"/>
        </w:rPr>
        <w:t xml:space="preserve">renatal, </w:t>
      </w:r>
      <w:r w:rsidRPr="003C6E0F" w:rsidR="00297A8D">
        <w:rPr>
          <w:rFonts w:ascii="Times New Roman" w:hAnsi="Times New Roman" w:eastAsia="Times New Roman" w:cs="Times New Roman"/>
          <w:color w:val="201F1E"/>
          <w:sz w:val="24"/>
          <w:szCs w:val="24"/>
        </w:rPr>
        <w:t>U</w:t>
      </w:r>
      <w:r w:rsidRPr="003C6E0F" w:rsidR="00850433">
        <w:rPr>
          <w:rFonts w:ascii="Times New Roman" w:hAnsi="Times New Roman" w:eastAsia="Times New Roman" w:cs="Times New Roman"/>
          <w:color w:val="201F1E"/>
          <w:sz w:val="24"/>
          <w:szCs w:val="24"/>
        </w:rPr>
        <w:t>ltrasound</w:t>
      </w:r>
    </w:p>
    <w:p w:rsidRPr="003C6E0F" w:rsidR="0025218B" w:rsidP="00DC16BF" w:rsidRDefault="0025218B" w14:paraId="15C4425C" w14:textId="77777777">
      <w:pPr>
        <w:shd w:val="clear" w:color="auto" w:fill="FFFFFF"/>
        <w:spacing w:after="0" w:line="240" w:lineRule="auto"/>
        <w:rPr>
          <w:rFonts w:ascii="Times New Roman" w:hAnsi="Times New Roman" w:eastAsia="Times New Roman" w:cs="Times New Roman"/>
          <w:color w:val="201F1E"/>
          <w:sz w:val="24"/>
          <w:szCs w:val="24"/>
        </w:rPr>
      </w:pPr>
    </w:p>
    <w:p w:rsidRPr="003C6E0F" w:rsidR="00C479CD" w:rsidP="00DC16BF" w:rsidRDefault="00580441" w14:paraId="64BA14CE" w14:textId="64EA90DC">
      <w:pPr>
        <w:shd w:val="clear" w:color="auto" w:fill="FFFFFF"/>
        <w:spacing w:after="0" w:line="24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Location</w:t>
      </w:r>
      <w:r w:rsidRPr="003C6E0F" w:rsidR="00C479CD">
        <w:rPr>
          <w:rFonts w:ascii="Times New Roman" w:hAnsi="Times New Roman" w:eastAsia="Times New Roman" w:cs="Times New Roman"/>
          <w:color w:val="201F1E"/>
          <w:sz w:val="24"/>
          <w:szCs w:val="24"/>
        </w:rPr>
        <w:t>s</w:t>
      </w:r>
      <w:r w:rsidRPr="003C6E0F">
        <w:rPr>
          <w:rFonts w:ascii="Times New Roman" w:hAnsi="Times New Roman" w:eastAsia="Times New Roman" w:cs="Times New Roman"/>
          <w:color w:val="201F1E"/>
          <w:sz w:val="24"/>
          <w:szCs w:val="24"/>
        </w:rPr>
        <w:t>:</w:t>
      </w:r>
    </w:p>
    <w:p w:rsidRPr="003C6E0F" w:rsidR="00C479CD" w:rsidP="00DC16BF" w:rsidRDefault="00580441" w14:paraId="06813B33" w14:textId="17A43526">
      <w:pPr>
        <w:pStyle w:val="ListParagraph"/>
        <w:numPr>
          <w:ilvl w:val="0"/>
          <w:numId w:val="1"/>
        </w:numPr>
        <w:shd w:val="clear" w:color="auto" w:fill="FFFFFF"/>
        <w:spacing w:after="0" w:line="24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 xml:space="preserve"> </w:t>
      </w:r>
      <w:r w:rsidRPr="003C6E0F" w:rsidR="00850433">
        <w:rPr>
          <w:rFonts w:ascii="Times New Roman" w:hAnsi="Times New Roman" w:eastAsia="Times New Roman" w:cs="Times New Roman"/>
          <w:color w:val="201F1E"/>
          <w:sz w:val="24"/>
          <w:szCs w:val="24"/>
        </w:rPr>
        <w:t>#1 Southtowne Drive, Potosi MO 63664</w:t>
      </w:r>
      <w:r w:rsidRPr="003C6E0F" w:rsidR="00C479CD">
        <w:rPr>
          <w:rFonts w:ascii="Times New Roman" w:hAnsi="Times New Roman" w:eastAsia="Times New Roman" w:cs="Times New Roman"/>
          <w:color w:val="201F1E"/>
          <w:sz w:val="24"/>
          <w:szCs w:val="24"/>
        </w:rPr>
        <w:t xml:space="preserve"> </w:t>
      </w:r>
    </w:p>
    <w:p w:rsidRPr="003C6E0F" w:rsidR="00BC709A" w:rsidP="00BC709A" w:rsidRDefault="00C479CD" w14:paraId="1EE16A92" w14:textId="3B911924">
      <w:pPr>
        <w:pStyle w:val="ListParagraph"/>
        <w:numPr>
          <w:ilvl w:val="0"/>
          <w:numId w:val="1"/>
        </w:numPr>
        <w:shd w:val="clear" w:color="auto" w:fill="FFFFFF"/>
        <w:spacing w:after="0" w:line="24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508 West Pine Street, Farmington MO 63640</w:t>
      </w:r>
    </w:p>
    <w:p w:rsidRPr="003C6E0F" w:rsidR="00BC709A" w:rsidP="00BC709A" w:rsidRDefault="00BC709A" w14:paraId="487E5BB6" w14:textId="77777777">
      <w:pPr>
        <w:shd w:val="clear" w:color="auto" w:fill="FFFFFF"/>
        <w:spacing w:after="0" w:line="240" w:lineRule="auto"/>
        <w:rPr>
          <w:rFonts w:ascii="Times New Roman" w:hAnsi="Times New Roman" w:eastAsia="Times New Roman" w:cs="Times New Roman"/>
          <w:color w:val="201F1E"/>
          <w:sz w:val="24"/>
          <w:szCs w:val="24"/>
        </w:rPr>
      </w:pPr>
    </w:p>
    <w:p w:rsidRPr="003C6E0F" w:rsidR="00580441" w:rsidP="00DC16BF" w:rsidRDefault="00580441" w14:paraId="28BF525E" w14:textId="45A61C84">
      <w:pPr>
        <w:shd w:val="clear" w:color="auto" w:fill="FFFFFF"/>
        <w:spacing w:after="0" w:line="36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Areas served:</w:t>
      </w:r>
      <w:r w:rsidRPr="003C6E0F" w:rsidR="00850433">
        <w:rPr>
          <w:rFonts w:ascii="Times New Roman" w:hAnsi="Times New Roman" w:eastAsia="Times New Roman" w:cs="Times New Roman"/>
          <w:color w:val="201F1E"/>
          <w:sz w:val="24"/>
          <w:szCs w:val="24"/>
        </w:rPr>
        <w:t xml:space="preserve"> Washington County and Farmington. </w:t>
      </w:r>
    </w:p>
    <w:p w:rsidRPr="003C6E0F" w:rsidR="00850433" w:rsidP="00DC16BF" w:rsidRDefault="00580441" w14:paraId="31973D60" w14:textId="121A68B7">
      <w:pPr>
        <w:shd w:val="clear" w:color="auto" w:fill="FFFFFF"/>
        <w:spacing w:after="0" w:line="36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Website:</w:t>
      </w:r>
      <w:r w:rsidRPr="003C6E0F" w:rsidR="00850433">
        <w:rPr>
          <w:rFonts w:ascii="Times New Roman" w:hAnsi="Times New Roman" w:eastAsia="Times New Roman" w:cs="Times New Roman"/>
          <w:color w:val="201F1E"/>
          <w:sz w:val="24"/>
          <w:szCs w:val="24"/>
        </w:rPr>
        <w:t xml:space="preserve"> </w:t>
      </w:r>
      <w:hyperlink w:history="1" r:id="rId11">
        <w:r w:rsidRPr="003C6E0F" w:rsidR="00850433">
          <w:rPr>
            <w:rStyle w:val="Hyperlink"/>
            <w:rFonts w:ascii="Times New Roman" w:hAnsi="Times New Roman" w:eastAsia="Times New Roman" w:cs="Times New Roman"/>
            <w:sz w:val="24"/>
            <w:szCs w:val="24"/>
          </w:rPr>
          <w:t>https://gmhcenter.org/</w:t>
        </w:r>
      </w:hyperlink>
      <w:r w:rsidRPr="003C6E0F" w:rsidR="00850433">
        <w:rPr>
          <w:rFonts w:ascii="Times New Roman" w:hAnsi="Times New Roman" w:eastAsia="Times New Roman" w:cs="Times New Roman"/>
          <w:color w:val="201F1E"/>
          <w:sz w:val="24"/>
          <w:szCs w:val="24"/>
        </w:rPr>
        <w:t xml:space="preserve"> </w:t>
      </w:r>
    </w:p>
    <w:p w:rsidR="00124DFF" w:rsidP="002A0B30" w:rsidRDefault="00580441" w14:paraId="4331518D" w14:textId="65CE7B83">
      <w:pPr>
        <w:shd w:val="clear" w:color="auto" w:fill="FFFFFF"/>
        <w:spacing w:after="0" w:line="360" w:lineRule="auto"/>
        <w:rPr>
          <w:rFonts w:ascii="Times New Roman" w:hAnsi="Times New Roman" w:eastAsia="Times New Roman" w:cs="Times New Roman"/>
          <w:color w:val="201F1E"/>
          <w:sz w:val="24"/>
          <w:szCs w:val="24"/>
        </w:rPr>
      </w:pPr>
      <w:r w:rsidRPr="003C6E0F">
        <w:rPr>
          <w:rFonts w:ascii="Times New Roman" w:hAnsi="Times New Roman" w:eastAsia="Times New Roman" w:cs="Times New Roman"/>
          <w:color w:val="201F1E"/>
          <w:sz w:val="24"/>
          <w:szCs w:val="24"/>
        </w:rPr>
        <w:t>Phone:</w:t>
      </w:r>
      <w:r w:rsidRPr="003C6E0F" w:rsidR="00850433">
        <w:rPr>
          <w:rFonts w:ascii="Times New Roman" w:hAnsi="Times New Roman" w:cs="Times New Roman"/>
          <w:sz w:val="24"/>
          <w:szCs w:val="24"/>
        </w:rPr>
        <w:t xml:space="preserve"> </w:t>
      </w:r>
      <w:r w:rsidR="00124DFF">
        <w:rPr>
          <w:rFonts w:ascii="Times New Roman" w:hAnsi="Times New Roman" w:cs="Times New Roman"/>
          <w:sz w:val="24"/>
          <w:szCs w:val="24"/>
        </w:rPr>
        <w:t>(</w:t>
      </w:r>
      <w:r w:rsidRPr="003C6E0F" w:rsidR="00850433">
        <w:rPr>
          <w:rFonts w:ascii="Times New Roman" w:hAnsi="Times New Roman" w:eastAsia="Times New Roman" w:cs="Times New Roman"/>
          <w:color w:val="201F1E"/>
          <w:sz w:val="24"/>
          <w:szCs w:val="24"/>
        </w:rPr>
        <w:t>573</w:t>
      </w:r>
      <w:r w:rsidR="00124DFF">
        <w:rPr>
          <w:rFonts w:ascii="Times New Roman" w:hAnsi="Times New Roman" w:eastAsia="Times New Roman" w:cs="Times New Roman"/>
          <w:color w:val="201F1E"/>
          <w:sz w:val="24"/>
          <w:szCs w:val="24"/>
        </w:rPr>
        <w:t>)</w:t>
      </w:r>
      <w:r w:rsidRPr="003C6E0F" w:rsidR="00850433">
        <w:rPr>
          <w:rFonts w:ascii="Times New Roman" w:hAnsi="Times New Roman" w:eastAsia="Times New Roman" w:cs="Times New Roman"/>
          <w:color w:val="201F1E"/>
          <w:sz w:val="24"/>
          <w:szCs w:val="24"/>
        </w:rPr>
        <w:t>-438-9355</w:t>
      </w:r>
      <w:r w:rsidRPr="003C6E0F" w:rsidR="00C479CD">
        <w:rPr>
          <w:rFonts w:ascii="Times New Roman" w:hAnsi="Times New Roman" w:eastAsia="Times New Roman" w:cs="Times New Roman"/>
          <w:color w:val="201F1E"/>
          <w:sz w:val="24"/>
          <w:szCs w:val="24"/>
        </w:rPr>
        <w:t xml:space="preserve"> </w:t>
      </w:r>
      <w:r w:rsidR="00124DFF">
        <w:rPr>
          <w:rFonts w:ascii="Times New Roman" w:hAnsi="Times New Roman" w:eastAsia="Times New Roman" w:cs="Times New Roman"/>
          <w:color w:val="201F1E"/>
          <w:sz w:val="24"/>
          <w:szCs w:val="24"/>
        </w:rPr>
        <w:t>(Potosi)</w:t>
      </w:r>
    </w:p>
    <w:p w:rsidR="00850433" w:rsidP="00124DFF" w:rsidRDefault="00124DFF" w14:paraId="5416EF5F" w14:textId="69F7399F">
      <w:pPr>
        <w:shd w:val="clear" w:color="auto" w:fill="FFFFFF"/>
        <w:spacing w:after="0" w:line="360" w:lineRule="auto"/>
        <w:ind w:firstLine="720"/>
        <w:rPr>
          <w:rFonts w:ascii="Times New Roman" w:hAnsi="Times New Roman" w:eastAsia="Times New Roman" w:cs="Times New Roman"/>
          <w:color w:val="201F1E"/>
          <w:sz w:val="24"/>
          <w:szCs w:val="24"/>
        </w:rPr>
      </w:pPr>
      <w:r>
        <w:rPr>
          <w:rFonts w:ascii="Times New Roman" w:hAnsi="Times New Roman" w:eastAsia="Times New Roman" w:cs="Times New Roman"/>
          <w:color w:val="201F1E"/>
          <w:sz w:val="24"/>
          <w:szCs w:val="24"/>
        </w:rPr>
        <w:t>(</w:t>
      </w:r>
      <w:r w:rsidRPr="003C6E0F" w:rsidR="00C479CD">
        <w:rPr>
          <w:rFonts w:ascii="Times New Roman" w:hAnsi="Times New Roman" w:eastAsia="Times New Roman" w:cs="Times New Roman"/>
          <w:color w:val="201F1E"/>
          <w:sz w:val="24"/>
          <w:szCs w:val="24"/>
        </w:rPr>
        <w:t>573</w:t>
      </w:r>
      <w:r>
        <w:rPr>
          <w:rFonts w:ascii="Times New Roman" w:hAnsi="Times New Roman" w:eastAsia="Times New Roman" w:cs="Times New Roman"/>
          <w:color w:val="201F1E"/>
          <w:sz w:val="24"/>
          <w:szCs w:val="24"/>
        </w:rPr>
        <w:t>)</w:t>
      </w:r>
      <w:r w:rsidRPr="003C6E0F" w:rsidR="00C479CD">
        <w:rPr>
          <w:rFonts w:ascii="Times New Roman" w:hAnsi="Times New Roman" w:eastAsia="Times New Roman" w:cs="Times New Roman"/>
          <w:color w:val="201F1E"/>
          <w:sz w:val="24"/>
          <w:szCs w:val="24"/>
        </w:rPr>
        <w:t>-664-1100</w:t>
      </w:r>
      <w:r>
        <w:rPr>
          <w:rFonts w:ascii="Times New Roman" w:hAnsi="Times New Roman" w:eastAsia="Times New Roman" w:cs="Times New Roman"/>
          <w:color w:val="201F1E"/>
          <w:sz w:val="24"/>
          <w:szCs w:val="24"/>
        </w:rPr>
        <w:t xml:space="preserve"> (Farmington)</w:t>
      </w:r>
    </w:p>
    <w:p w:rsidRPr="003C6E0F" w:rsidR="002D120D" w:rsidP="00124DFF" w:rsidRDefault="002D120D" w14:paraId="180202E6" w14:textId="67104121">
      <w:pPr>
        <w:shd w:val="clear" w:color="auto" w:fill="FFFFFF"/>
        <w:spacing w:after="0" w:line="240" w:lineRule="auto"/>
        <w:rPr>
          <w:rFonts w:ascii="Times New Roman" w:hAnsi="Times New Roman" w:eastAsia="Times New Roman" w:cs="Times New Roman"/>
          <w:color w:val="201F1E"/>
          <w:sz w:val="24"/>
          <w:szCs w:val="24"/>
        </w:rPr>
      </w:pPr>
      <w:r>
        <w:rPr>
          <w:rFonts w:ascii="Times New Roman" w:hAnsi="Times New Roman" w:eastAsia="Times New Roman" w:cs="Times New Roman"/>
          <w:color w:val="201F1E"/>
          <w:sz w:val="24"/>
          <w:szCs w:val="24"/>
        </w:rPr>
        <w:t>---</w:t>
      </w:r>
    </w:p>
    <w:p w:rsidRPr="003C6E0F" w:rsidR="00850433" w:rsidP="00124DFF" w:rsidRDefault="00850433" w14:paraId="356CE747" w14:textId="77777777">
      <w:pPr>
        <w:pStyle w:val="NormalWeb"/>
        <w:shd w:val="clear" w:color="auto" w:fill="FFFFFF"/>
        <w:spacing w:before="0" w:beforeAutospacing="0" w:after="0" w:afterAutospacing="0"/>
        <w:rPr>
          <w:b/>
          <w:bCs/>
          <w:color w:val="201F1E"/>
        </w:rPr>
      </w:pPr>
      <w:bookmarkStart w:name="_Hlk115705061" w:id="4"/>
      <w:r w:rsidRPr="003C6E0F">
        <w:rPr>
          <w:b/>
          <w:bCs/>
          <w:color w:val="201F1E"/>
        </w:rPr>
        <w:t xml:space="preserve">Compass Health Network </w:t>
      </w:r>
    </w:p>
    <w:p w:rsidRPr="003C6E0F" w:rsidR="00850433" w:rsidP="00850433" w:rsidRDefault="00850433" w14:paraId="2DF16137" w14:textId="6BBB949E">
      <w:pPr>
        <w:pStyle w:val="NormalWeb"/>
        <w:shd w:val="clear" w:color="auto" w:fill="FFFFFF"/>
        <w:spacing w:before="0" w:beforeAutospacing="0" w:after="0" w:afterAutospacing="0"/>
        <w:rPr>
          <w:i/>
          <w:iCs/>
          <w:color w:val="201F1E"/>
        </w:rPr>
      </w:pPr>
      <w:bookmarkStart w:name="_Hlk115876974" w:id="5"/>
      <w:r w:rsidRPr="003C6E0F">
        <w:rPr>
          <w:i/>
          <w:iCs/>
          <w:color w:val="201F1E"/>
        </w:rPr>
        <w:t>Compass Health Network is a nonprofit health care organization that provides a full continuum of behavioral health services as well as primary and dental health services throughout Missouri.</w:t>
      </w:r>
      <w:r w:rsidRPr="003C6E0F" w:rsidR="001806C8">
        <w:rPr>
          <w:i/>
          <w:iCs/>
          <w:color w:val="201F1E"/>
        </w:rPr>
        <w:t xml:space="preserve"> Resources and treatments for substance abuse disorder are available to work on specific needs of an individual and their family. Mental health crisis line 24/7 service is accessible. </w:t>
      </w:r>
    </w:p>
    <w:bookmarkEnd w:id="5"/>
    <w:p w:rsidRPr="003C6E0F" w:rsidR="001806C8" w:rsidP="00850433" w:rsidRDefault="001806C8" w14:paraId="5BEB154A" w14:textId="77777777">
      <w:pPr>
        <w:pStyle w:val="NormalWeb"/>
        <w:shd w:val="clear" w:color="auto" w:fill="FFFFFF"/>
        <w:spacing w:before="0" w:beforeAutospacing="0" w:after="0" w:afterAutospacing="0"/>
        <w:rPr>
          <w:i/>
          <w:iCs/>
          <w:color w:val="201F1E"/>
        </w:rPr>
      </w:pPr>
    </w:p>
    <w:p w:rsidRPr="003C6E0F" w:rsidR="00850433" w:rsidP="00DC16BF" w:rsidRDefault="001806C8" w14:paraId="202B4D54" w14:textId="358F8AD0">
      <w:pPr>
        <w:pStyle w:val="NormalWeb"/>
        <w:shd w:val="clear" w:color="auto" w:fill="FFFFFF"/>
        <w:spacing w:before="0" w:beforeAutospacing="0" w:after="0" w:afterAutospacing="0"/>
        <w:rPr>
          <w:color w:val="201F1E"/>
        </w:rPr>
      </w:pPr>
      <w:bookmarkStart w:name="_Hlk115772015" w:id="6"/>
      <w:r w:rsidRPr="003C6E0F">
        <w:rPr>
          <w:color w:val="201F1E"/>
        </w:rPr>
        <w:t xml:space="preserve">Focus of </w:t>
      </w:r>
      <w:r w:rsidRPr="003C6E0F" w:rsidR="006640CB">
        <w:rPr>
          <w:color w:val="201F1E"/>
        </w:rPr>
        <w:t>S</w:t>
      </w:r>
      <w:r w:rsidRPr="003C6E0F">
        <w:rPr>
          <w:color w:val="201F1E"/>
        </w:rPr>
        <w:t>ervices</w:t>
      </w:r>
      <w:r w:rsidRPr="003C6E0F" w:rsidR="00850433">
        <w:rPr>
          <w:color w:val="201F1E"/>
        </w:rPr>
        <w:t xml:space="preserve">: </w:t>
      </w:r>
      <w:bookmarkStart w:name="_Hlk115877011" w:id="7"/>
      <w:r w:rsidRPr="003C6E0F" w:rsidR="00850433">
        <w:rPr>
          <w:color w:val="201F1E"/>
        </w:rPr>
        <w:t xml:space="preserve">Primary Care, Dental, Vision, Mental/Behavioral Health, </w:t>
      </w:r>
      <w:r w:rsidRPr="003C6E0F" w:rsidR="00297A8D">
        <w:rPr>
          <w:color w:val="201F1E"/>
        </w:rPr>
        <w:t xml:space="preserve">Health/ Preventative </w:t>
      </w:r>
      <w:r w:rsidRPr="003C6E0F" w:rsidR="004B001C">
        <w:rPr>
          <w:color w:val="201F1E"/>
        </w:rPr>
        <w:t>S</w:t>
      </w:r>
      <w:r w:rsidRPr="003C6E0F" w:rsidR="00297A8D">
        <w:rPr>
          <w:color w:val="201F1E"/>
        </w:rPr>
        <w:t>creening</w:t>
      </w:r>
      <w:r w:rsidRPr="003C6E0F" w:rsidR="00850433">
        <w:rPr>
          <w:color w:val="201F1E"/>
        </w:rPr>
        <w:t>, Blood Pressure Screening, Vaccinations</w:t>
      </w:r>
      <w:r w:rsidRPr="003C6E0F" w:rsidR="004B001C">
        <w:rPr>
          <w:color w:val="201F1E"/>
        </w:rPr>
        <w:t xml:space="preserve">/ Immunizations, </w:t>
      </w:r>
      <w:r w:rsidRPr="003C6E0F" w:rsidR="00850433">
        <w:rPr>
          <w:color w:val="201F1E"/>
        </w:rPr>
        <w:t>Bone Density/Osteoporosis Screen</w:t>
      </w:r>
      <w:r w:rsidRPr="003C6E0F" w:rsidR="004B001C">
        <w:rPr>
          <w:color w:val="201F1E"/>
        </w:rPr>
        <w:t>ings</w:t>
      </w:r>
      <w:r w:rsidRPr="003C6E0F" w:rsidR="00850433">
        <w:rPr>
          <w:color w:val="201F1E"/>
        </w:rPr>
        <w:t>, Diabetes Screenings, Chronic Disease Management, Nutrition</w:t>
      </w:r>
      <w:r w:rsidRPr="003C6E0F" w:rsidR="007D5AB2">
        <w:rPr>
          <w:color w:val="201F1E"/>
        </w:rPr>
        <w:t>, Geriatric Care</w:t>
      </w:r>
      <w:bookmarkEnd w:id="7"/>
    </w:p>
    <w:bookmarkEnd w:id="6"/>
    <w:p w:rsidRPr="003C6E0F" w:rsidR="001806C8" w:rsidP="00DC16BF" w:rsidRDefault="001806C8" w14:paraId="6686D417" w14:textId="77777777">
      <w:pPr>
        <w:pStyle w:val="NormalWeb"/>
        <w:shd w:val="clear" w:color="auto" w:fill="FFFFFF"/>
        <w:spacing w:before="0" w:beforeAutospacing="0" w:after="0" w:afterAutospacing="0" w:line="276" w:lineRule="auto"/>
        <w:rPr>
          <w:color w:val="201F1E"/>
        </w:rPr>
      </w:pPr>
    </w:p>
    <w:p w:rsidRPr="003C6E0F" w:rsidR="00850433" w:rsidP="00DC16BF" w:rsidRDefault="00850433" w14:paraId="38425AE5" w14:textId="7C685AD6">
      <w:pPr>
        <w:pStyle w:val="NormalWeb"/>
        <w:shd w:val="clear" w:color="auto" w:fill="FFFFFF"/>
        <w:spacing w:before="0" w:beforeAutospacing="0" w:after="0" w:afterAutospacing="0" w:line="360" w:lineRule="auto"/>
        <w:rPr>
          <w:color w:val="201F1E"/>
        </w:rPr>
      </w:pPr>
      <w:r w:rsidRPr="003C6E0F">
        <w:rPr>
          <w:color w:val="201F1E"/>
        </w:rPr>
        <w:t xml:space="preserve">Location: </w:t>
      </w:r>
      <w:r w:rsidRPr="003C6E0F" w:rsidR="007D5AB2">
        <w:rPr>
          <w:color w:val="201F1E"/>
        </w:rPr>
        <w:t xml:space="preserve">501 N Sunset Lane, Raymore, MO </w:t>
      </w:r>
      <w:r w:rsidRPr="003C6E0F" w:rsidR="004E7BB6">
        <w:rPr>
          <w:color w:val="201F1E"/>
        </w:rPr>
        <w:t>64083</w:t>
      </w:r>
      <w:r w:rsidRPr="003C6E0F">
        <w:rPr>
          <w:color w:val="201F1E"/>
        </w:rPr>
        <w:t xml:space="preserve"> and 64 other locations across Missouri.</w:t>
      </w:r>
    </w:p>
    <w:p w:rsidRPr="003C6E0F" w:rsidR="00850433" w:rsidP="00DC16BF" w:rsidRDefault="00850433" w14:paraId="64A5D2B0" w14:textId="098DEBA1">
      <w:pPr>
        <w:pStyle w:val="NormalWeb"/>
        <w:shd w:val="clear" w:color="auto" w:fill="FFFFFF"/>
        <w:spacing w:before="0" w:beforeAutospacing="0" w:after="0" w:afterAutospacing="0" w:line="360" w:lineRule="auto"/>
        <w:rPr>
          <w:color w:val="201F1E"/>
        </w:rPr>
      </w:pPr>
      <w:r w:rsidRPr="003C6E0F">
        <w:rPr>
          <w:color w:val="201F1E"/>
        </w:rPr>
        <w:t>Area Served: Missouri</w:t>
      </w:r>
      <w:r w:rsidRPr="003C6E0F" w:rsidR="00606158">
        <w:rPr>
          <w:color w:val="201F1E"/>
        </w:rPr>
        <w:t xml:space="preserve">-wide </w:t>
      </w:r>
    </w:p>
    <w:p w:rsidRPr="003C6E0F" w:rsidR="00850433" w:rsidP="00DC16BF" w:rsidRDefault="00850433" w14:paraId="48909F6D" w14:textId="77777777">
      <w:pPr>
        <w:pStyle w:val="NormalWeb"/>
        <w:shd w:val="clear" w:color="auto" w:fill="FFFFFF"/>
        <w:spacing w:before="0" w:beforeAutospacing="0" w:after="0" w:afterAutospacing="0" w:line="360" w:lineRule="auto"/>
      </w:pPr>
      <w:r w:rsidRPr="003C6E0F">
        <w:rPr>
          <w:color w:val="201F1E"/>
        </w:rPr>
        <w:t xml:space="preserve">Website: </w:t>
      </w:r>
      <w:hyperlink w:history="1" r:id="rId12">
        <w:r w:rsidRPr="003C6E0F">
          <w:rPr>
            <w:rStyle w:val="Hyperlink"/>
          </w:rPr>
          <w:t>https://compasshealthnetwork.org/</w:t>
        </w:r>
      </w:hyperlink>
      <w:r w:rsidRPr="003C6E0F">
        <w:t xml:space="preserve"> (Accessible)</w:t>
      </w:r>
    </w:p>
    <w:p w:rsidR="00580441" w:rsidP="004E7BB6" w:rsidRDefault="00850433" w14:paraId="671C6FCB" w14:textId="57A60F5A">
      <w:pPr>
        <w:pStyle w:val="NormalWeb"/>
        <w:shd w:val="clear" w:color="auto" w:fill="FFFFFF"/>
        <w:spacing w:before="0" w:beforeAutospacing="0" w:after="0" w:afterAutospacing="0" w:line="360" w:lineRule="auto"/>
        <w:rPr>
          <w:color w:val="201F1E"/>
        </w:rPr>
      </w:pPr>
      <w:r w:rsidRPr="003C6E0F">
        <w:rPr>
          <w:color w:val="201F1E"/>
        </w:rPr>
        <w:lastRenderedPageBreak/>
        <w:t>Phone</w:t>
      </w:r>
      <w:r w:rsidRPr="003C6E0F" w:rsidR="004E7BB6">
        <w:rPr>
          <w:color w:val="201F1E"/>
        </w:rPr>
        <w:t xml:space="preserve">: </w:t>
      </w:r>
      <w:r w:rsidR="00124DFF">
        <w:rPr>
          <w:color w:val="201F1E"/>
        </w:rPr>
        <w:t>(</w:t>
      </w:r>
      <w:r w:rsidRPr="003C6E0F" w:rsidR="004E7BB6">
        <w:rPr>
          <w:color w:val="201F1E"/>
        </w:rPr>
        <w:t>844</w:t>
      </w:r>
      <w:r w:rsidR="00124DFF">
        <w:rPr>
          <w:color w:val="201F1E"/>
        </w:rPr>
        <w:t>)</w:t>
      </w:r>
      <w:r w:rsidRPr="003C6E0F" w:rsidR="004E7BB6">
        <w:rPr>
          <w:color w:val="201F1E"/>
        </w:rPr>
        <w:t>-853-8937</w:t>
      </w:r>
      <w:bookmarkEnd w:id="4"/>
    </w:p>
    <w:p w:rsidRPr="003C6E0F" w:rsidR="002D120D" w:rsidP="00124DFF" w:rsidRDefault="002D120D" w14:paraId="01CCE470" w14:textId="723AB81A">
      <w:pPr>
        <w:pStyle w:val="NormalWeb"/>
        <w:shd w:val="clear" w:color="auto" w:fill="FFFFFF"/>
        <w:spacing w:before="0" w:beforeAutospacing="0" w:after="0" w:afterAutospacing="0"/>
      </w:pPr>
      <w:r>
        <w:rPr>
          <w:color w:val="201F1E"/>
        </w:rPr>
        <w:t>---</w:t>
      </w:r>
    </w:p>
    <w:p w:rsidRPr="003C6E0F" w:rsidR="00850433" w:rsidP="00124DFF" w:rsidRDefault="00850433" w14:paraId="6349E191" w14:textId="77777777">
      <w:pPr>
        <w:pStyle w:val="NormalWeb"/>
        <w:shd w:val="clear" w:color="auto" w:fill="FFFFFF"/>
        <w:spacing w:before="0" w:beforeAutospacing="0" w:after="0" w:afterAutospacing="0"/>
        <w:rPr>
          <w:b/>
          <w:bCs/>
          <w:color w:val="201F1E"/>
        </w:rPr>
      </w:pPr>
      <w:bookmarkStart w:name="_Hlk115705080" w:id="8"/>
      <w:r w:rsidRPr="003C6E0F">
        <w:rPr>
          <w:b/>
          <w:bCs/>
          <w:color w:val="201F1E"/>
        </w:rPr>
        <w:t>Elks Mobile Dental Unit</w:t>
      </w:r>
    </w:p>
    <w:p w:rsidRPr="003C6E0F" w:rsidR="00850433" w:rsidP="00850433" w:rsidRDefault="00850433" w14:paraId="245F75C8" w14:textId="074B5E7F">
      <w:pPr>
        <w:pStyle w:val="NormalWeb"/>
        <w:shd w:val="clear" w:color="auto" w:fill="FFFFFF"/>
        <w:spacing w:before="0" w:beforeAutospacing="0" w:after="0" w:afterAutospacing="0"/>
        <w:rPr>
          <w:i/>
          <w:iCs/>
          <w:color w:val="201F1E"/>
        </w:rPr>
      </w:pPr>
      <w:r w:rsidRPr="003C6E0F">
        <w:rPr>
          <w:i/>
          <w:iCs/>
          <w:color w:val="201F1E"/>
        </w:rPr>
        <w:t xml:space="preserve">This project of the Missouri Elks helps children and adults with developmental or intellectual disabilities get </w:t>
      </w:r>
      <w:r w:rsidRPr="003C6E0F" w:rsidR="00CD6FEC">
        <w:rPr>
          <w:i/>
          <w:iCs/>
          <w:color w:val="201F1E"/>
        </w:rPr>
        <w:t xml:space="preserve">free </w:t>
      </w:r>
      <w:r w:rsidRPr="003C6E0F">
        <w:rPr>
          <w:i/>
          <w:iCs/>
          <w:color w:val="201F1E"/>
        </w:rPr>
        <w:t xml:space="preserve">dental care they need. </w:t>
      </w:r>
      <w:r w:rsidRPr="003C6E0F" w:rsidR="00CD6FEC">
        <w:rPr>
          <w:i/>
          <w:iCs/>
          <w:color w:val="201F1E"/>
        </w:rPr>
        <w:t xml:space="preserve">The services are mobile to multiple areas in Missouri and provide both basic and individual specific needs.  </w:t>
      </w:r>
    </w:p>
    <w:p w:rsidRPr="003C6E0F" w:rsidR="00606158" w:rsidP="00850433" w:rsidRDefault="00606158" w14:paraId="12A43D59" w14:textId="77777777">
      <w:pPr>
        <w:pStyle w:val="NormalWeb"/>
        <w:shd w:val="clear" w:color="auto" w:fill="FFFFFF"/>
        <w:spacing w:before="0" w:beforeAutospacing="0" w:after="0" w:afterAutospacing="0"/>
        <w:rPr>
          <w:i/>
          <w:iCs/>
          <w:color w:val="201F1E"/>
        </w:rPr>
      </w:pPr>
    </w:p>
    <w:p w:rsidRPr="003C6E0F" w:rsidR="00850433" w:rsidP="00124DFF" w:rsidRDefault="00487C88" w14:paraId="7D364807" w14:textId="7174E069">
      <w:pPr>
        <w:pStyle w:val="NormalWeb"/>
        <w:shd w:val="clear" w:color="auto" w:fill="FFFFFF"/>
        <w:spacing w:before="0" w:beforeAutospacing="0" w:after="0" w:afterAutospacing="0" w:line="360" w:lineRule="auto"/>
        <w:rPr>
          <w:color w:val="201F1E"/>
        </w:rPr>
      </w:pPr>
      <w:r w:rsidRPr="003C6E0F">
        <w:rPr>
          <w:color w:val="201F1E"/>
        </w:rPr>
        <w:t xml:space="preserve">Focus of </w:t>
      </w:r>
      <w:r w:rsidRPr="003C6E0F" w:rsidR="006640CB">
        <w:rPr>
          <w:color w:val="201F1E"/>
        </w:rPr>
        <w:t>S</w:t>
      </w:r>
      <w:r w:rsidRPr="003C6E0F">
        <w:rPr>
          <w:color w:val="201F1E"/>
        </w:rPr>
        <w:t>ervices</w:t>
      </w:r>
      <w:r w:rsidRPr="003C6E0F" w:rsidR="00850433">
        <w:rPr>
          <w:color w:val="201F1E"/>
        </w:rPr>
        <w:t>: Dental</w:t>
      </w:r>
    </w:p>
    <w:p w:rsidRPr="003C6E0F" w:rsidR="00850433" w:rsidP="00124DFF" w:rsidRDefault="00850433" w14:paraId="26763499" w14:textId="77777777">
      <w:pPr>
        <w:pStyle w:val="NormalWeb"/>
        <w:shd w:val="clear" w:color="auto" w:fill="FFFFFF"/>
        <w:spacing w:before="0" w:beforeAutospacing="0" w:after="0" w:afterAutospacing="0" w:line="360" w:lineRule="auto"/>
        <w:rPr>
          <w:color w:val="201F1E"/>
        </w:rPr>
      </w:pPr>
      <w:r w:rsidRPr="003C6E0F">
        <w:rPr>
          <w:color w:val="201F1E"/>
        </w:rPr>
        <w:t>Location: University Health, 2301 Holmes Street, Kansas City, MO 64108.</w:t>
      </w:r>
    </w:p>
    <w:p w:rsidRPr="003C6E0F" w:rsidR="005D2B8B" w:rsidP="00124DFF" w:rsidRDefault="00850433" w14:paraId="2C58F94C" w14:textId="0847D143">
      <w:pPr>
        <w:pStyle w:val="NormalWeb"/>
        <w:shd w:val="clear" w:color="auto" w:fill="FFFFFF"/>
        <w:spacing w:before="0" w:beforeAutospacing="0" w:after="0" w:afterAutospacing="0" w:line="360" w:lineRule="auto"/>
        <w:rPr>
          <w:color w:val="201F1E"/>
        </w:rPr>
      </w:pPr>
      <w:r w:rsidRPr="003C6E0F">
        <w:rPr>
          <w:color w:val="201F1E"/>
        </w:rPr>
        <w:t>Area Served:</w:t>
      </w:r>
      <w:r w:rsidRPr="003C6E0F" w:rsidR="00B97786">
        <w:rPr>
          <w:color w:val="201F1E"/>
        </w:rPr>
        <w:t xml:space="preserve"> Washington County</w:t>
      </w:r>
      <w:r w:rsidRPr="003C6E0F" w:rsidR="00CD6FEC">
        <w:rPr>
          <w:color w:val="201F1E"/>
        </w:rPr>
        <w:t>, including</w:t>
      </w:r>
      <w:r w:rsidRPr="003C6E0F">
        <w:rPr>
          <w:color w:val="201F1E"/>
        </w:rPr>
        <w:t xml:space="preserve"> 14</w:t>
      </w:r>
      <w:r w:rsidRPr="003C6E0F" w:rsidR="00CD6FEC">
        <w:rPr>
          <w:color w:val="201F1E"/>
        </w:rPr>
        <w:t xml:space="preserve"> other</w:t>
      </w:r>
      <w:r w:rsidRPr="003C6E0F">
        <w:rPr>
          <w:color w:val="201F1E"/>
        </w:rPr>
        <w:t xml:space="preserve"> cities across Missouri </w:t>
      </w:r>
    </w:p>
    <w:p w:rsidRPr="003C6E0F" w:rsidR="00487C88" w:rsidP="00124DFF" w:rsidRDefault="00850433" w14:paraId="3C2189E9" w14:textId="063B285D">
      <w:pPr>
        <w:pStyle w:val="NormalWeb"/>
        <w:shd w:val="clear" w:color="auto" w:fill="FFFFFF"/>
        <w:spacing w:before="0" w:beforeAutospacing="0" w:after="0" w:afterAutospacing="0" w:line="360" w:lineRule="auto"/>
      </w:pPr>
      <w:r w:rsidRPr="003C6E0F">
        <w:rPr>
          <w:color w:val="201F1E"/>
        </w:rPr>
        <w:t xml:space="preserve">Website: </w:t>
      </w:r>
      <w:hyperlink w:history="1" r:id="rId13">
        <w:r w:rsidRPr="003C6E0F">
          <w:rPr>
            <w:rStyle w:val="Hyperlink"/>
          </w:rPr>
          <w:t>https://www.universityhealthkc.org/services/dental-care/elks-mobile-dental-program/</w:t>
        </w:r>
      </w:hyperlink>
      <w:r w:rsidRPr="003C6E0F">
        <w:t xml:space="preserve"> </w:t>
      </w:r>
    </w:p>
    <w:p w:rsidRPr="003C6E0F" w:rsidR="00850433" w:rsidP="00124DFF" w:rsidRDefault="00850433" w14:paraId="44CC44D1" w14:textId="7B667659">
      <w:pPr>
        <w:pStyle w:val="NormalWeb"/>
        <w:shd w:val="clear" w:color="auto" w:fill="FFFFFF"/>
        <w:spacing w:before="0" w:beforeAutospacing="0" w:after="0" w:afterAutospacing="0" w:line="360" w:lineRule="auto"/>
        <w:rPr>
          <w:color w:val="201F1E"/>
        </w:rPr>
      </w:pPr>
      <w:r w:rsidRPr="003C6E0F">
        <w:rPr>
          <w:color w:val="201F1E"/>
        </w:rPr>
        <w:t xml:space="preserve">Phone: </w:t>
      </w:r>
      <w:r w:rsidR="00124DFF">
        <w:rPr>
          <w:color w:val="201F1E"/>
        </w:rPr>
        <w:t>(</w:t>
      </w:r>
      <w:r w:rsidRPr="003C6E0F">
        <w:rPr>
          <w:color w:val="201F1E"/>
        </w:rPr>
        <w:t>816</w:t>
      </w:r>
      <w:r w:rsidR="00124DFF">
        <w:rPr>
          <w:color w:val="201F1E"/>
        </w:rPr>
        <w:t>)</w:t>
      </w:r>
      <w:r w:rsidRPr="003C6E0F">
        <w:rPr>
          <w:color w:val="201F1E"/>
        </w:rPr>
        <w:t>-404-6904</w:t>
      </w:r>
    </w:p>
    <w:p w:rsidRPr="003C6E0F" w:rsidR="00580441" w:rsidP="002A0B30" w:rsidRDefault="00850433" w14:paraId="7AE298E4" w14:textId="51B5C357">
      <w:pPr>
        <w:pStyle w:val="NormalWeb"/>
        <w:shd w:val="clear" w:color="auto" w:fill="FFFFFF"/>
        <w:spacing w:before="0" w:beforeAutospacing="0" w:after="0" w:afterAutospacing="0" w:line="276" w:lineRule="auto"/>
        <w:rPr>
          <w:color w:val="201F1E"/>
        </w:rPr>
      </w:pPr>
      <w:r w:rsidRPr="003C6E0F">
        <w:rPr>
          <w:color w:val="201F1E"/>
        </w:rPr>
        <w:t>Eligibility: Children and adults who have developmental disabilities or intellectual disabilities (DD/ID) as identified by the Department of Mental Health, Division of Developmental Disabilities</w:t>
      </w:r>
      <w:bookmarkEnd w:id="8"/>
    </w:p>
    <w:p w:rsidRPr="003C6E0F" w:rsidR="002A0B30" w:rsidP="00124DFF" w:rsidRDefault="002D120D" w14:paraId="10937799" w14:textId="6BA3D924">
      <w:pPr>
        <w:pStyle w:val="NormalWeb"/>
        <w:shd w:val="clear" w:color="auto" w:fill="FFFFFF"/>
        <w:spacing w:before="0" w:beforeAutospacing="0" w:after="0" w:afterAutospacing="0"/>
        <w:rPr>
          <w:color w:val="201F1E"/>
        </w:rPr>
      </w:pPr>
      <w:r>
        <w:rPr>
          <w:color w:val="201F1E"/>
        </w:rPr>
        <w:t>---</w:t>
      </w:r>
    </w:p>
    <w:p w:rsidRPr="003C6E0F" w:rsidR="000133A7" w:rsidP="00124DFF" w:rsidRDefault="000133A7" w14:paraId="497F84DD" w14:textId="77777777">
      <w:pPr>
        <w:pStyle w:val="NormalWeb"/>
        <w:shd w:val="clear" w:color="auto" w:fill="FFFFFF"/>
        <w:spacing w:before="0" w:beforeAutospacing="0" w:after="0" w:afterAutospacing="0"/>
        <w:rPr>
          <w:b/>
          <w:bCs/>
          <w:color w:val="201F1E"/>
        </w:rPr>
      </w:pPr>
      <w:bookmarkStart w:name="_Hlk115773895" w:id="9"/>
      <w:r w:rsidRPr="003C6E0F">
        <w:rPr>
          <w:b/>
          <w:bCs/>
          <w:color w:val="201F1E"/>
        </w:rPr>
        <w:t>Preferred Family Healthcare</w:t>
      </w:r>
    </w:p>
    <w:p w:rsidRPr="003C6E0F" w:rsidR="000133A7" w:rsidP="000133A7" w:rsidRDefault="000133A7" w14:paraId="3C18E3F5" w14:textId="5F7F164F">
      <w:pPr>
        <w:pStyle w:val="NoSpacing"/>
        <w:rPr>
          <w:rFonts w:ascii="Times New Roman" w:hAnsi="Times New Roman" w:cs="Times New Roman"/>
          <w:sz w:val="24"/>
          <w:szCs w:val="24"/>
        </w:rPr>
      </w:pPr>
      <w:r w:rsidRPr="003C6E0F">
        <w:rPr>
          <w:rFonts w:ascii="Times New Roman" w:hAnsi="Times New Roman" w:cs="Times New Roman"/>
          <w:i/>
          <w:iCs/>
          <w:sz w:val="24"/>
          <w:szCs w:val="24"/>
        </w:rPr>
        <w:t>Preferred provides services to people with disabilities and barriers. Services are specifically based on individual’s needs and interests including, physical health and development, language and communication, social skills, health and safety needs, accessibility, and so on</w:t>
      </w:r>
      <w:r w:rsidRPr="003C6E0F">
        <w:rPr>
          <w:rFonts w:ascii="Times New Roman" w:hAnsi="Times New Roman" w:cs="Times New Roman"/>
          <w:sz w:val="24"/>
          <w:szCs w:val="24"/>
        </w:rPr>
        <w:t xml:space="preserve">. </w:t>
      </w:r>
    </w:p>
    <w:p w:rsidRPr="003C6E0F" w:rsidR="00A275AA" w:rsidP="000133A7" w:rsidRDefault="00A275AA" w14:paraId="20804690" w14:textId="77777777">
      <w:pPr>
        <w:pStyle w:val="NoSpacing"/>
        <w:rPr>
          <w:rFonts w:ascii="Times New Roman" w:hAnsi="Times New Roman" w:cs="Times New Roman"/>
          <w:sz w:val="24"/>
          <w:szCs w:val="24"/>
        </w:rPr>
      </w:pPr>
    </w:p>
    <w:p w:rsidRPr="003C6E0F" w:rsidR="000133A7" w:rsidP="00DC16BF" w:rsidRDefault="002E2442" w14:paraId="21EE0765" w14:textId="3335B8DC">
      <w:pPr>
        <w:pStyle w:val="NoSpacing"/>
        <w:spacing w:line="360" w:lineRule="auto"/>
        <w:rPr>
          <w:rFonts w:ascii="Times New Roman" w:hAnsi="Times New Roman" w:cs="Times New Roman"/>
          <w:sz w:val="24"/>
          <w:szCs w:val="24"/>
        </w:rPr>
      </w:pPr>
      <w:r w:rsidRPr="003C6E0F">
        <w:rPr>
          <w:rFonts w:ascii="Times New Roman" w:hAnsi="Times New Roman" w:cs="Times New Roman"/>
          <w:sz w:val="24"/>
          <w:szCs w:val="24"/>
        </w:rPr>
        <w:t xml:space="preserve">Focus of </w:t>
      </w:r>
      <w:r w:rsidRPr="003C6E0F" w:rsidR="006640CB">
        <w:rPr>
          <w:rFonts w:ascii="Times New Roman" w:hAnsi="Times New Roman" w:cs="Times New Roman"/>
          <w:sz w:val="24"/>
          <w:szCs w:val="24"/>
        </w:rPr>
        <w:t>S</w:t>
      </w:r>
      <w:r w:rsidRPr="003C6E0F">
        <w:rPr>
          <w:rFonts w:ascii="Times New Roman" w:hAnsi="Times New Roman" w:cs="Times New Roman"/>
          <w:sz w:val="24"/>
          <w:szCs w:val="24"/>
        </w:rPr>
        <w:t>ervices:</w:t>
      </w:r>
      <w:r w:rsidRPr="003C6E0F" w:rsidR="000133A7">
        <w:rPr>
          <w:rFonts w:ascii="Times New Roman" w:hAnsi="Times New Roman" w:cs="Times New Roman"/>
          <w:sz w:val="24"/>
          <w:szCs w:val="24"/>
        </w:rPr>
        <w:t xml:space="preserve"> </w:t>
      </w:r>
      <w:r w:rsidRPr="003C6E0F">
        <w:rPr>
          <w:rFonts w:ascii="Times New Roman" w:hAnsi="Times New Roman" w:cs="Times New Roman"/>
          <w:sz w:val="24"/>
          <w:szCs w:val="24"/>
        </w:rPr>
        <w:t xml:space="preserve">Social, </w:t>
      </w:r>
      <w:r w:rsidRPr="003C6E0F" w:rsidR="004B001C">
        <w:rPr>
          <w:rFonts w:ascii="Times New Roman" w:hAnsi="Times New Roman" w:cs="Times New Roman"/>
          <w:sz w:val="24"/>
          <w:szCs w:val="24"/>
        </w:rPr>
        <w:t>Physical,</w:t>
      </w:r>
      <w:r w:rsidRPr="003C6E0F">
        <w:rPr>
          <w:rFonts w:ascii="Times New Roman" w:hAnsi="Times New Roman" w:cs="Times New Roman"/>
          <w:sz w:val="24"/>
          <w:szCs w:val="24"/>
        </w:rPr>
        <w:t xml:space="preserve"> and </w:t>
      </w:r>
      <w:r w:rsidRPr="003C6E0F" w:rsidR="004B001C">
        <w:rPr>
          <w:rFonts w:ascii="Times New Roman" w:hAnsi="Times New Roman" w:cs="Times New Roman"/>
          <w:sz w:val="24"/>
          <w:szCs w:val="24"/>
        </w:rPr>
        <w:t>C</w:t>
      </w:r>
      <w:r w:rsidRPr="003C6E0F">
        <w:rPr>
          <w:rFonts w:ascii="Times New Roman" w:hAnsi="Times New Roman" w:cs="Times New Roman"/>
          <w:sz w:val="24"/>
          <w:szCs w:val="24"/>
        </w:rPr>
        <w:t xml:space="preserve">ognitive </w:t>
      </w:r>
      <w:r w:rsidRPr="003C6E0F" w:rsidR="004B001C">
        <w:rPr>
          <w:rFonts w:ascii="Times New Roman" w:hAnsi="Times New Roman" w:cs="Times New Roman"/>
          <w:sz w:val="24"/>
          <w:szCs w:val="24"/>
        </w:rPr>
        <w:t>D</w:t>
      </w:r>
      <w:r w:rsidRPr="003C6E0F">
        <w:rPr>
          <w:rFonts w:ascii="Times New Roman" w:hAnsi="Times New Roman" w:cs="Times New Roman"/>
          <w:sz w:val="24"/>
          <w:szCs w:val="24"/>
        </w:rPr>
        <w:t xml:space="preserve">evelopment </w:t>
      </w:r>
    </w:p>
    <w:p w:rsidRPr="003C6E0F" w:rsidR="000133A7" w:rsidP="00DC16BF" w:rsidRDefault="000133A7" w14:paraId="439E7BEB" w14:textId="1285F862">
      <w:pPr>
        <w:pStyle w:val="NoSpacing"/>
        <w:spacing w:line="360" w:lineRule="auto"/>
        <w:rPr>
          <w:rFonts w:ascii="Times New Roman" w:hAnsi="Times New Roman" w:cs="Times New Roman"/>
          <w:sz w:val="24"/>
          <w:szCs w:val="24"/>
        </w:rPr>
      </w:pPr>
      <w:r w:rsidRPr="003C6E0F">
        <w:rPr>
          <w:rFonts w:ascii="Times New Roman" w:hAnsi="Times New Roman" w:cs="Times New Roman"/>
          <w:sz w:val="24"/>
          <w:szCs w:val="24"/>
        </w:rPr>
        <w:t>Location: 1805 E Walnut St, Columbia, MO 63201</w:t>
      </w:r>
    </w:p>
    <w:p w:rsidRPr="003C6E0F" w:rsidR="000133A7" w:rsidP="00DC16BF" w:rsidRDefault="000133A7" w14:paraId="3204B220" w14:textId="2F019130">
      <w:pPr>
        <w:pStyle w:val="NormalWeb"/>
        <w:shd w:val="clear" w:color="auto" w:fill="FFFFFF"/>
        <w:spacing w:before="0" w:beforeAutospacing="0" w:after="0" w:afterAutospacing="0" w:line="360" w:lineRule="auto"/>
        <w:rPr>
          <w:color w:val="201F1E"/>
        </w:rPr>
      </w:pPr>
      <w:r w:rsidRPr="003C6E0F">
        <w:rPr>
          <w:color w:val="201F1E"/>
        </w:rPr>
        <w:t xml:space="preserve">Area Served: </w:t>
      </w:r>
      <w:r w:rsidRPr="003C6E0F" w:rsidR="002E2442">
        <w:rPr>
          <w:color w:val="201F1E"/>
        </w:rPr>
        <w:t xml:space="preserve">Washington County, including 14 locations across Missouri </w:t>
      </w:r>
    </w:p>
    <w:p w:rsidRPr="003C6E0F" w:rsidR="000133A7" w:rsidP="00DC16BF" w:rsidRDefault="000133A7" w14:paraId="79324199" w14:textId="2AB13B4C">
      <w:pPr>
        <w:pStyle w:val="NormalWeb"/>
        <w:shd w:val="clear" w:color="auto" w:fill="FFFFFF"/>
        <w:spacing w:before="0" w:beforeAutospacing="0" w:after="0" w:afterAutospacing="0" w:line="360" w:lineRule="auto"/>
        <w:rPr>
          <w:color w:val="201F1E"/>
        </w:rPr>
      </w:pPr>
      <w:r w:rsidRPr="003C6E0F">
        <w:rPr>
          <w:color w:val="201F1E"/>
        </w:rPr>
        <w:t xml:space="preserve">Website: </w:t>
      </w:r>
      <w:hyperlink w:history="1" r:id="rId14">
        <w:r w:rsidRPr="003C6E0F">
          <w:rPr>
            <w:rStyle w:val="Hyperlink"/>
          </w:rPr>
          <w:t>https://pfh.org/</w:t>
        </w:r>
      </w:hyperlink>
    </w:p>
    <w:p w:rsidR="00283238" w:rsidP="002D120D" w:rsidRDefault="000133A7" w14:paraId="537F80C6" w14:textId="2DB9A7AE">
      <w:pPr>
        <w:pStyle w:val="NormalWeb"/>
        <w:shd w:val="clear" w:color="auto" w:fill="FFFFFF"/>
        <w:spacing w:before="0" w:beforeAutospacing="0" w:after="0" w:afterAutospacing="0" w:line="360" w:lineRule="auto"/>
        <w:rPr>
          <w:color w:val="201F1E"/>
        </w:rPr>
      </w:pPr>
      <w:r w:rsidRPr="003C6E0F">
        <w:rPr>
          <w:color w:val="201F1E"/>
        </w:rPr>
        <w:t xml:space="preserve">Phone: </w:t>
      </w:r>
      <w:r w:rsidR="00124DFF">
        <w:rPr>
          <w:color w:val="201F1E"/>
        </w:rPr>
        <w:t>(</w:t>
      </w:r>
      <w:r w:rsidRPr="003C6E0F">
        <w:rPr>
          <w:color w:val="201F1E"/>
        </w:rPr>
        <w:t>573</w:t>
      </w:r>
      <w:r w:rsidR="00124DFF">
        <w:rPr>
          <w:color w:val="201F1E"/>
        </w:rPr>
        <w:t>)</w:t>
      </w:r>
      <w:r w:rsidRPr="003C6E0F">
        <w:rPr>
          <w:color w:val="201F1E"/>
        </w:rPr>
        <w:t>-476-0030</w:t>
      </w:r>
      <w:bookmarkEnd w:id="9"/>
    </w:p>
    <w:p w:rsidRPr="002D120D" w:rsidR="002D120D" w:rsidP="002D120D" w:rsidRDefault="002D120D" w14:paraId="38B4FF75" w14:textId="04183773">
      <w:pPr>
        <w:pStyle w:val="NormalWeb"/>
        <w:shd w:val="clear" w:color="auto" w:fill="FFFFFF"/>
        <w:spacing w:before="0" w:beforeAutospacing="0" w:after="0" w:afterAutospacing="0" w:line="360" w:lineRule="auto"/>
        <w:rPr>
          <w:color w:val="201F1E"/>
        </w:rPr>
      </w:pPr>
      <w:r>
        <w:rPr>
          <w:color w:val="201F1E"/>
        </w:rPr>
        <w:t>---</w:t>
      </w:r>
    </w:p>
    <w:p w:rsidRPr="003C6E0F" w:rsidR="00283238" w:rsidP="00283238" w:rsidRDefault="00283238" w14:paraId="0DCE3C9D" w14:textId="226284A9">
      <w:pPr>
        <w:pStyle w:val="NormalWeb"/>
        <w:shd w:val="clear" w:color="auto" w:fill="FFFFFF"/>
        <w:spacing w:before="0" w:beforeAutospacing="0" w:after="0" w:afterAutospacing="0"/>
        <w:rPr>
          <w:b/>
          <w:bCs/>
          <w:color w:val="201F1E"/>
        </w:rPr>
      </w:pPr>
      <w:r w:rsidRPr="003C6E0F">
        <w:rPr>
          <w:b/>
          <w:bCs/>
          <w:color w:val="201F1E"/>
        </w:rPr>
        <w:t>Elara Caring</w:t>
      </w:r>
    </w:p>
    <w:p w:rsidRPr="003C6E0F" w:rsidR="00283238" w:rsidP="00283238" w:rsidRDefault="00283238" w14:paraId="7E64D4AD" w14:textId="06D3FE44">
      <w:pPr>
        <w:pStyle w:val="NormalWeb"/>
        <w:shd w:val="clear" w:color="auto" w:fill="FFFFFF"/>
        <w:spacing w:before="0" w:beforeAutospacing="0" w:after="0" w:afterAutospacing="0"/>
        <w:rPr>
          <w:b/>
          <w:bCs/>
          <w:color w:val="201F1E"/>
        </w:rPr>
      </w:pPr>
      <w:r w:rsidRPr="003C6E0F">
        <w:rPr>
          <w:i/>
          <w:iCs/>
          <w:color w:val="201F1E"/>
        </w:rPr>
        <w:t>Elara Caring provides clients with Personal Care, Home Care, Respite Care, and RN/LPN Care for up to 24 hours per day. The team offers skilled home health, hospice care, behavioral health care, and palliative care.</w:t>
      </w:r>
    </w:p>
    <w:p w:rsidRPr="003C6E0F" w:rsidR="00283238" w:rsidP="00283238" w:rsidRDefault="00283238" w14:paraId="7D3FFCF6" w14:textId="77777777">
      <w:pPr>
        <w:pStyle w:val="NormalWeb"/>
        <w:shd w:val="clear" w:color="auto" w:fill="FFFFFF"/>
        <w:spacing w:before="0" w:beforeAutospacing="0" w:after="0" w:afterAutospacing="0"/>
        <w:rPr>
          <w:i/>
          <w:iCs/>
          <w:color w:val="201F1E"/>
        </w:rPr>
      </w:pPr>
    </w:p>
    <w:p w:rsidRPr="003C6E0F" w:rsidR="00283238" w:rsidP="00283238" w:rsidRDefault="00283238" w14:paraId="7CE385EF" w14:textId="7E8C64FC">
      <w:pPr>
        <w:pStyle w:val="NormalWeb"/>
        <w:shd w:val="clear" w:color="auto" w:fill="FFFFFF"/>
        <w:spacing w:before="0" w:beforeAutospacing="0" w:after="0" w:afterAutospacing="0" w:line="276" w:lineRule="auto"/>
        <w:rPr>
          <w:color w:val="201F1E"/>
        </w:rPr>
      </w:pPr>
      <w:bookmarkStart w:name="_Hlk115772230" w:id="10"/>
      <w:r w:rsidRPr="003C6E0F">
        <w:rPr>
          <w:color w:val="201F1E"/>
        </w:rPr>
        <w:t>Focus of Services: Behavioral/ Mental Health, Nutrition, Medication Safety, Vision, Diabetes, Alcohol/ Drugs</w:t>
      </w:r>
      <w:bookmarkEnd w:id="10"/>
    </w:p>
    <w:p w:rsidRPr="003C6E0F" w:rsidR="00EF2F1C" w:rsidP="00037519" w:rsidRDefault="00EF2F1C" w14:paraId="6B0B0FF4" w14:textId="77777777">
      <w:pPr>
        <w:pStyle w:val="NormalWeb"/>
        <w:shd w:val="clear" w:color="auto" w:fill="FFFFFF"/>
        <w:spacing w:before="0" w:beforeAutospacing="0" w:after="0" w:afterAutospacing="0"/>
        <w:rPr>
          <w:color w:val="201F1E"/>
        </w:rPr>
      </w:pPr>
    </w:p>
    <w:p w:rsidRPr="003C6E0F" w:rsidR="00283238" w:rsidP="00283238" w:rsidRDefault="00283238" w14:paraId="3F962F4A" w14:textId="61A07F44">
      <w:pPr>
        <w:pStyle w:val="NormalWeb"/>
        <w:shd w:val="clear" w:color="auto" w:fill="FFFFFF"/>
        <w:spacing w:before="0" w:beforeAutospacing="0" w:after="0" w:afterAutospacing="0" w:line="360" w:lineRule="auto"/>
        <w:rPr>
          <w:color w:val="201F1E"/>
        </w:rPr>
      </w:pPr>
      <w:r w:rsidRPr="003C6E0F">
        <w:rPr>
          <w:color w:val="201F1E"/>
        </w:rPr>
        <w:t xml:space="preserve">Location: </w:t>
      </w:r>
      <w:r w:rsidRPr="003C6E0F" w:rsidR="00C133B1">
        <w:rPr>
          <w:color w:val="201F1E"/>
        </w:rPr>
        <w:t>1207A Maple Street, Suite A, Farmington, Missouri 63640</w:t>
      </w:r>
    </w:p>
    <w:p w:rsidRPr="003C6E0F" w:rsidR="00283238" w:rsidP="00283238" w:rsidRDefault="00283238" w14:paraId="7FA10152" w14:textId="2618B288">
      <w:pPr>
        <w:pStyle w:val="NormalWeb"/>
        <w:shd w:val="clear" w:color="auto" w:fill="FFFFFF"/>
        <w:spacing w:before="0" w:beforeAutospacing="0" w:after="0" w:afterAutospacing="0" w:line="360" w:lineRule="auto"/>
        <w:rPr>
          <w:color w:val="201F1E"/>
        </w:rPr>
      </w:pPr>
      <w:r w:rsidRPr="003C6E0F">
        <w:rPr>
          <w:color w:val="201F1E"/>
        </w:rPr>
        <w:t>Area Served: Across Missouri</w:t>
      </w:r>
    </w:p>
    <w:p w:rsidRPr="003C6E0F" w:rsidR="00283238" w:rsidP="00283238" w:rsidRDefault="00283238" w14:paraId="5EBCA604" w14:textId="77777777">
      <w:pPr>
        <w:pStyle w:val="NormalWeb"/>
        <w:shd w:val="clear" w:color="auto" w:fill="FFFFFF"/>
        <w:spacing w:before="0" w:beforeAutospacing="0" w:after="0" w:afterAutospacing="0" w:line="360" w:lineRule="auto"/>
      </w:pPr>
      <w:r w:rsidRPr="003C6E0F">
        <w:rPr>
          <w:color w:val="201F1E"/>
        </w:rPr>
        <w:t xml:space="preserve">Website: </w:t>
      </w:r>
      <w:hyperlink w:history="1" r:id="rId15">
        <w:r w:rsidRPr="003C6E0F">
          <w:rPr>
            <w:rStyle w:val="Hyperlink"/>
          </w:rPr>
          <w:t>https://elara.com/</w:t>
        </w:r>
      </w:hyperlink>
      <w:r w:rsidRPr="003C6E0F">
        <w:rPr>
          <w:color w:val="201F1E"/>
        </w:rPr>
        <w:t xml:space="preserve"> </w:t>
      </w:r>
    </w:p>
    <w:p w:rsidRPr="003C6E0F" w:rsidR="00297A8D" w:rsidP="00DC16BF" w:rsidRDefault="00283238" w14:paraId="6B461700" w14:textId="697B21C1">
      <w:pPr>
        <w:pStyle w:val="NormalWeb"/>
        <w:shd w:val="clear" w:color="auto" w:fill="FFFFFF"/>
        <w:spacing w:before="0" w:beforeAutospacing="0" w:after="0" w:afterAutospacing="0" w:line="360" w:lineRule="auto"/>
        <w:rPr>
          <w:color w:val="201F1E"/>
        </w:rPr>
      </w:pPr>
      <w:r w:rsidRPr="003C6E0F">
        <w:rPr>
          <w:color w:val="201F1E"/>
        </w:rPr>
        <w:lastRenderedPageBreak/>
        <w:t xml:space="preserve">Phone: </w:t>
      </w:r>
      <w:r w:rsidR="00124DFF">
        <w:rPr>
          <w:color w:val="201F1E"/>
        </w:rPr>
        <w:t>(</w:t>
      </w:r>
      <w:r w:rsidRPr="003C6E0F" w:rsidR="00C133B1">
        <w:rPr>
          <w:color w:val="201F1E"/>
        </w:rPr>
        <w:t>866</w:t>
      </w:r>
      <w:r w:rsidR="00124DFF">
        <w:rPr>
          <w:color w:val="201F1E"/>
        </w:rPr>
        <w:t>)</w:t>
      </w:r>
      <w:r w:rsidRPr="003C6E0F" w:rsidR="00C133B1">
        <w:rPr>
          <w:color w:val="201F1E"/>
        </w:rPr>
        <w:t xml:space="preserve">-431-3956 </w:t>
      </w:r>
      <w:r w:rsidRPr="003C6E0F" w:rsidR="00037519">
        <w:rPr>
          <w:color w:val="201F1E"/>
        </w:rPr>
        <w:t>(</w:t>
      </w:r>
      <w:r w:rsidRPr="003C6E0F" w:rsidR="00C133B1">
        <w:rPr>
          <w:color w:val="201F1E"/>
        </w:rPr>
        <w:t>Farmington</w:t>
      </w:r>
      <w:r w:rsidRPr="003C6E0F" w:rsidR="00037519">
        <w:rPr>
          <w:color w:val="201F1E"/>
        </w:rPr>
        <w:t>)</w:t>
      </w:r>
    </w:p>
    <w:p w:rsidRPr="003C6E0F" w:rsidR="00580441" w:rsidRDefault="00580441" w14:paraId="4B5390D4" w14:textId="1FFEF1A6">
      <w:pPr>
        <w:rPr>
          <w:rFonts w:ascii="Times New Roman" w:hAnsi="Times New Roman" w:cs="Times New Roman"/>
          <w:sz w:val="24"/>
          <w:szCs w:val="24"/>
        </w:rPr>
      </w:pPr>
    </w:p>
    <w:p w:rsidRPr="00124DFF" w:rsidR="00580441" w:rsidRDefault="00580441" w14:paraId="12892C19" w14:textId="3013D679">
      <w:pPr>
        <w:rPr>
          <w:rFonts w:ascii="Times New Roman" w:hAnsi="Times New Roman" w:cs="Times New Roman"/>
          <w:b/>
          <w:bCs/>
          <w:sz w:val="28"/>
          <w:szCs w:val="28"/>
        </w:rPr>
      </w:pPr>
      <w:r w:rsidRPr="00124DFF">
        <w:rPr>
          <w:rFonts w:ascii="Times New Roman" w:hAnsi="Times New Roman" w:cs="Times New Roman"/>
          <w:b/>
          <w:bCs/>
          <w:sz w:val="28"/>
          <w:szCs w:val="28"/>
        </w:rPr>
        <w:t>Health promotion Programs:</w:t>
      </w:r>
    </w:p>
    <w:p w:rsidRPr="002D120D" w:rsidR="002D120D" w:rsidP="002D120D" w:rsidRDefault="005760E0" w14:paraId="0417B36E" w14:textId="4B86B5B1">
      <w:pPr>
        <w:shd w:val="clear" w:color="auto" w:fill="FFFFFF"/>
        <w:spacing w:after="0" w:line="240" w:lineRule="auto"/>
        <w:rPr>
          <w:rFonts w:ascii="Times New Roman" w:hAnsi="Times New Roman" w:eastAsia="Times New Roman" w:cs="Times New Roman"/>
          <w:b/>
          <w:bCs/>
          <w:color w:val="201F1E"/>
          <w:sz w:val="24"/>
          <w:szCs w:val="24"/>
        </w:rPr>
      </w:pPr>
      <w:r>
        <w:rPr>
          <w:rFonts w:ascii="Times New Roman" w:hAnsi="Times New Roman" w:eastAsia="Times New Roman" w:cs="Times New Roman"/>
          <w:b/>
          <w:bCs/>
          <w:noProof/>
          <w:color w:val="201F1E"/>
          <w:sz w:val="24"/>
          <w:szCs w:val="24"/>
        </w:rPr>
        <mc:AlternateContent>
          <mc:Choice Requires="wps">
            <w:drawing>
              <wp:anchor distT="0" distB="0" distL="114300" distR="114300" simplePos="0" relativeHeight="251660288" behindDoc="0" locked="0" layoutInCell="1" allowOverlap="1" wp14:anchorId="1195AB2E" wp14:editId="4D081E7E">
                <wp:simplePos x="0" y="0"/>
                <wp:positionH relativeFrom="column">
                  <wp:posOffset>-159385</wp:posOffset>
                </wp:positionH>
                <wp:positionV relativeFrom="paragraph">
                  <wp:posOffset>92075</wp:posOffset>
                </wp:positionV>
                <wp:extent cx="6440805" cy="7620"/>
                <wp:effectExtent l="12065" t="6985" r="508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style="position:absolute;margin-left:-12.55pt;margin-top:7.25pt;width:507.15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14:anchorId="4EAB8D61"/>
            </w:pict>
          </mc:Fallback>
        </mc:AlternateContent>
      </w:r>
    </w:p>
    <w:p w:rsidRPr="003C6E0F" w:rsidR="000133A7" w:rsidP="000133A7" w:rsidRDefault="000133A7" w14:paraId="1ADB9D21" w14:textId="77777777">
      <w:pPr>
        <w:pStyle w:val="NormalWeb"/>
        <w:shd w:val="clear" w:color="auto" w:fill="FFFFFF"/>
        <w:spacing w:before="0" w:beforeAutospacing="0" w:after="0" w:afterAutospacing="0"/>
        <w:rPr>
          <w:b/>
          <w:bCs/>
          <w:color w:val="201F1E"/>
        </w:rPr>
      </w:pPr>
      <w:r w:rsidRPr="003C6E0F">
        <w:rPr>
          <w:b/>
          <w:bCs/>
          <w:color w:val="201F1E"/>
        </w:rPr>
        <w:t>Services for Independent Living (SIL)</w:t>
      </w:r>
    </w:p>
    <w:p w:rsidRPr="003C6E0F" w:rsidR="00E53149" w:rsidP="000133A7" w:rsidRDefault="000133A7" w14:paraId="133DD5EC" w14:textId="26F2CB62">
      <w:pPr>
        <w:pStyle w:val="NormalWeb"/>
        <w:shd w:val="clear" w:color="auto" w:fill="FFFFFF"/>
        <w:spacing w:before="0" w:beforeAutospacing="0" w:after="0" w:afterAutospacing="0"/>
        <w:rPr>
          <w:i/>
          <w:iCs/>
          <w:color w:val="201F1E"/>
        </w:rPr>
      </w:pPr>
      <w:r w:rsidRPr="003C6E0F">
        <w:rPr>
          <w:i/>
          <w:iCs/>
          <w:color w:val="201F1E"/>
        </w:rPr>
        <w:t>SIL assists individuals with disabilities, seniors, and veterans to maximize their community independence</w:t>
      </w:r>
      <w:r w:rsidRPr="003C6E0F" w:rsidR="00E53149">
        <w:rPr>
          <w:i/>
          <w:iCs/>
          <w:color w:val="201F1E"/>
        </w:rPr>
        <w:t xml:space="preserve">. The team envisions a barrier free community by providing information on assistive technology, personal care services, transportation, and personal care. </w:t>
      </w:r>
    </w:p>
    <w:p w:rsidRPr="003C6E0F" w:rsidR="000133A7" w:rsidP="000133A7" w:rsidRDefault="00E53149" w14:paraId="7627B581" w14:textId="46447283">
      <w:pPr>
        <w:pStyle w:val="NormalWeb"/>
        <w:shd w:val="clear" w:color="auto" w:fill="FFFFFF"/>
        <w:spacing w:before="0" w:beforeAutospacing="0" w:after="0" w:afterAutospacing="0"/>
        <w:rPr>
          <w:i/>
          <w:iCs/>
          <w:color w:val="201F1E"/>
        </w:rPr>
      </w:pPr>
      <w:r w:rsidRPr="003C6E0F">
        <w:rPr>
          <w:i/>
          <w:iCs/>
          <w:color w:val="201F1E"/>
        </w:rPr>
        <w:t xml:space="preserve"> </w:t>
      </w:r>
    </w:p>
    <w:p w:rsidRPr="003C6E0F" w:rsidR="004B001C" w:rsidP="004B001C" w:rsidRDefault="006640CB" w14:paraId="6DC3C205" w14:textId="193B1CB0">
      <w:pPr>
        <w:pStyle w:val="NormalWeb"/>
        <w:shd w:val="clear" w:color="auto" w:fill="FFFFFF"/>
        <w:spacing w:before="0" w:beforeAutospacing="0" w:after="0" w:afterAutospacing="0"/>
        <w:rPr>
          <w:color w:val="201F1E"/>
        </w:rPr>
      </w:pPr>
      <w:r w:rsidRPr="003C6E0F">
        <w:rPr>
          <w:color w:val="201F1E"/>
        </w:rPr>
        <w:t>Focus of Services</w:t>
      </w:r>
      <w:r w:rsidRPr="003C6E0F" w:rsidR="000133A7">
        <w:rPr>
          <w:color w:val="201F1E"/>
        </w:rPr>
        <w:t>:</w:t>
      </w:r>
      <w:r w:rsidRPr="003C6E0F" w:rsidR="004B001C">
        <w:rPr>
          <w:color w:val="201F1E"/>
        </w:rPr>
        <w:t xml:space="preserve"> Primary Care/</w:t>
      </w:r>
      <w:r w:rsidRPr="003C6E0F" w:rsidR="000133A7">
        <w:rPr>
          <w:color w:val="201F1E"/>
        </w:rPr>
        <w:t xml:space="preserve"> </w:t>
      </w:r>
      <w:r w:rsidRPr="003C6E0F">
        <w:rPr>
          <w:color w:val="201F1E"/>
        </w:rPr>
        <w:t xml:space="preserve">Routine visits to healthcare </w:t>
      </w:r>
      <w:r w:rsidRPr="003C6E0F" w:rsidR="005D2B8B">
        <w:rPr>
          <w:color w:val="201F1E"/>
        </w:rPr>
        <w:t>provider,</w:t>
      </w:r>
      <w:r w:rsidRPr="003C6E0F">
        <w:rPr>
          <w:color w:val="201F1E"/>
        </w:rPr>
        <w:t xml:space="preserve"> </w:t>
      </w:r>
      <w:r w:rsidRPr="003C6E0F" w:rsidR="004B001C">
        <w:rPr>
          <w:color w:val="201F1E"/>
        </w:rPr>
        <w:t>T</w:t>
      </w:r>
      <w:r w:rsidRPr="003C6E0F">
        <w:rPr>
          <w:color w:val="201F1E"/>
        </w:rPr>
        <w:t xml:space="preserve">ransportation, </w:t>
      </w:r>
      <w:r w:rsidRPr="003C6E0F" w:rsidR="004B001C">
        <w:rPr>
          <w:color w:val="201F1E"/>
        </w:rPr>
        <w:t>Caregiver Support</w:t>
      </w:r>
    </w:p>
    <w:p w:rsidRPr="003C6E0F" w:rsidR="004B001C" w:rsidP="004B001C" w:rsidRDefault="004B001C" w14:paraId="7A856382" w14:textId="77777777">
      <w:pPr>
        <w:pStyle w:val="NormalWeb"/>
        <w:shd w:val="clear" w:color="auto" w:fill="FFFFFF"/>
        <w:spacing w:before="0" w:beforeAutospacing="0" w:after="0" w:afterAutospacing="0"/>
        <w:rPr>
          <w:color w:val="201F1E"/>
        </w:rPr>
      </w:pPr>
    </w:p>
    <w:p w:rsidRPr="003C6E0F" w:rsidR="000133A7" w:rsidP="00DC16BF" w:rsidRDefault="000133A7" w14:paraId="626E4507" w14:textId="030B990A">
      <w:pPr>
        <w:pStyle w:val="NormalWeb"/>
        <w:shd w:val="clear" w:color="auto" w:fill="FFFFFF"/>
        <w:spacing w:before="0" w:beforeAutospacing="0" w:after="0" w:afterAutospacing="0" w:line="360" w:lineRule="auto"/>
        <w:rPr>
          <w:color w:val="201F1E"/>
        </w:rPr>
      </w:pPr>
      <w:r w:rsidRPr="003C6E0F">
        <w:rPr>
          <w:color w:val="201F1E"/>
        </w:rPr>
        <w:t>Location: 1401 Hathman Place, Columbia, MO 65201.</w:t>
      </w:r>
    </w:p>
    <w:p w:rsidR="000133A7" w:rsidP="00124DFF" w:rsidRDefault="000133A7" w14:paraId="3B5B0F0F" w14:textId="021AC2D2">
      <w:pPr>
        <w:pStyle w:val="NormalWeb"/>
        <w:shd w:val="clear" w:color="auto" w:fill="FFFFFF"/>
        <w:spacing w:before="0" w:beforeAutospacing="0" w:after="0" w:afterAutospacing="0"/>
        <w:rPr>
          <w:color w:val="201F1E"/>
        </w:rPr>
      </w:pPr>
      <w:r w:rsidRPr="003C6E0F">
        <w:rPr>
          <w:color w:val="201F1E"/>
        </w:rPr>
        <w:t xml:space="preserve">Area Served: Counties </w:t>
      </w:r>
      <w:r w:rsidRPr="003C6E0F" w:rsidR="005D2B8B">
        <w:rPr>
          <w:color w:val="201F1E"/>
        </w:rPr>
        <w:t>include</w:t>
      </w:r>
      <w:r w:rsidRPr="003C6E0F">
        <w:rPr>
          <w:color w:val="201F1E"/>
        </w:rPr>
        <w:t xml:space="preserve"> Randolph, Audrain, Howard, Boone, Callaway, Montgomery, and Cooper</w:t>
      </w:r>
    </w:p>
    <w:p w:rsidRPr="003C6E0F" w:rsidR="00124DFF" w:rsidP="00124DFF" w:rsidRDefault="00124DFF" w14:paraId="57B0925B" w14:textId="77777777">
      <w:pPr>
        <w:pStyle w:val="NormalWeb"/>
        <w:shd w:val="clear" w:color="auto" w:fill="FFFFFF"/>
        <w:spacing w:before="0" w:beforeAutospacing="0" w:after="0" w:afterAutospacing="0"/>
        <w:rPr>
          <w:color w:val="201F1E"/>
        </w:rPr>
      </w:pPr>
    </w:p>
    <w:p w:rsidRPr="003C6E0F" w:rsidR="000133A7" w:rsidP="00DC16BF" w:rsidRDefault="000133A7" w14:paraId="2F5D9368" w14:textId="77777777">
      <w:pPr>
        <w:pStyle w:val="NormalWeb"/>
        <w:shd w:val="clear" w:color="auto" w:fill="FFFFFF"/>
        <w:spacing w:before="0" w:beforeAutospacing="0" w:after="0" w:afterAutospacing="0" w:line="360" w:lineRule="auto"/>
      </w:pPr>
      <w:r w:rsidRPr="003C6E0F">
        <w:rPr>
          <w:color w:val="201F1E"/>
        </w:rPr>
        <w:t>Website:</w:t>
      </w:r>
      <w:r w:rsidRPr="003C6E0F">
        <w:t xml:space="preserve"> </w:t>
      </w:r>
      <w:hyperlink w:history="1" r:id="rId16">
        <w:r w:rsidRPr="003C6E0F">
          <w:rPr>
            <w:rStyle w:val="Hyperlink"/>
          </w:rPr>
          <w:t>https://www.silcolumbia.org/</w:t>
        </w:r>
      </w:hyperlink>
      <w:r w:rsidRPr="003C6E0F">
        <w:rPr>
          <w:color w:val="201F1E"/>
        </w:rPr>
        <w:t xml:space="preserve"> (Accessible)</w:t>
      </w:r>
    </w:p>
    <w:p w:rsidRPr="003C6E0F" w:rsidR="000133A7" w:rsidP="00DC16BF" w:rsidRDefault="000133A7" w14:paraId="33ECD845" w14:textId="09E75D17">
      <w:pPr>
        <w:pStyle w:val="NormalWeb"/>
        <w:shd w:val="clear" w:color="auto" w:fill="FFFFFF"/>
        <w:spacing w:before="0" w:beforeAutospacing="0" w:after="0" w:afterAutospacing="0" w:line="360" w:lineRule="auto"/>
        <w:rPr>
          <w:color w:val="201F1E"/>
        </w:rPr>
      </w:pPr>
      <w:r w:rsidRPr="003C6E0F">
        <w:rPr>
          <w:color w:val="201F1E"/>
        </w:rPr>
        <w:t xml:space="preserve">Phone: </w:t>
      </w:r>
      <w:r w:rsidR="00124DFF">
        <w:rPr>
          <w:color w:val="201F1E"/>
        </w:rPr>
        <w:t>(</w:t>
      </w:r>
      <w:r w:rsidRPr="003C6E0F">
        <w:rPr>
          <w:color w:val="201F1E"/>
        </w:rPr>
        <w:t>573</w:t>
      </w:r>
      <w:r w:rsidR="00124DFF">
        <w:rPr>
          <w:color w:val="201F1E"/>
        </w:rPr>
        <w:t>)</w:t>
      </w:r>
      <w:r w:rsidRPr="003C6E0F">
        <w:rPr>
          <w:color w:val="201F1E"/>
        </w:rPr>
        <w:t>-874-1646</w:t>
      </w:r>
    </w:p>
    <w:p w:rsidRPr="003C6E0F" w:rsidR="000133A7" w:rsidP="00DC16BF" w:rsidRDefault="000133A7" w14:paraId="2031A097" w14:textId="77777777">
      <w:pPr>
        <w:pStyle w:val="NormalWeb"/>
        <w:shd w:val="clear" w:color="auto" w:fill="FFFFFF"/>
        <w:spacing w:before="0" w:beforeAutospacing="0" w:after="0" w:afterAutospacing="0" w:line="360" w:lineRule="auto"/>
        <w:rPr>
          <w:b/>
          <w:bCs/>
          <w:color w:val="201F1E"/>
        </w:rPr>
      </w:pPr>
      <w:r w:rsidRPr="003C6E0F">
        <w:rPr>
          <w:color w:val="201F1E"/>
        </w:rPr>
        <w:t>Eligibility: Individuals with all types of disabilities across all age groups.</w:t>
      </w:r>
    </w:p>
    <w:p w:rsidRPr="003C6E0F" w:rsidR="00580441" w:rsidP="005B7109" w:rsidRDefault="00580441" w14:paraId="025148B9" w14:textId="0A687D92">
      <w:pPr>
        <w:pStyle w:val="NormalWeb"/>
        <w:shd w:val="clear" w:color="auto" w:fill="FFFFFF"/>
        <w:spacing w:before="0" w:beforeAutospacing="0" w:after="0" w:afterAutospacing="0"/>
        <w:rPr>
          <w:color w:val="201F1E"/>
        </w:rPr>
      </w:pPr>
      <w:r w:rsidRPr="003C6E0F">
        <w:rPr>
          <w:color w:val="201F1E"/>
        </w:rPr>
        <w:t> </w:t>
      </w:r>
      <w:r w:rsidR="001C6238">
        <w:rPr>
          <w:color w:val="201F1E"/>
        </w:rPr>
        <w:t>---</w:t>
      </w:r>
    </w:p>
    <w:p w:rsidRPr="003C6E0F" w:rsidR="0008000E" w:rsidP="005B7109" w:rsidRDefault="0008000E" w14:paraId="682C8772" w14:textId="77777777">
      <w:pPr>
        <w:pStyle w:val="NormalWeb"/>
        <w:shd w:val="clear" w:color="auto" w:fill="FFFFFF"/>
        <w:spacing w:before="0" w:beforeAutospacing="0" w:after="0" w:afterAutospacing="0"/>
        <w:rPr>
          <w:b/>
          <w:bCs/>
          <w:color w:val="201F1E"/>
        </w:rPr>
      </w:pPr>
      <w:r w:rsidRPr="003C6E0F">
        <w:rPr>
          <w:b/>
          <w:bCs/>
          <w:color w:val="201F1E"/>
        </w:rPr>
        <w:t xml:space="preserve">Compass Health Network </w:t>
      </w:r>
    </w:p>
    <w:p w:rsidRPr="003C6E0F" w:rsidR="0008000E" w:rsidP="0008000E" w:rsidRDefault="0008000E" w14:paraId="0F5502F3" w14:textId="77777777">
      <w:pPr>
        <w:pStyle w:val="NormalWeb"/>
        <w:shd w:val="clear" w:color="auto" w:fill="FFFFFF"/>
        <w:spacing w:before="0" w:beforeAutospacing="0" w:after="0" w:afterAutospacing="0"/>
        <w:rPr>
          <w:i/>
          <w:iCs/>
          <w:color w:val="201F1E"/>
        </w:rPr>
      </w:pPr>
      <w:r w:rsidRPr="003C6E0F">
        <w:rPr>
          <w:i/>
          <w:iCs/>
          <w:color w:val="201F1E"/>
        </w:rPr>
        <w:t xml:space="preserve">Compass Health Network is a nonprofit health care organization that provides a full continuum of behavioral health services as well as primary and dental health services throughout Missouri. Resources and treatments for substance abuse disorder are available to work on specific needs of an individual and their family. Mental health crisis line 24/7 service is accessible. </w:t>
      </w:r>
    </w:p>
    <w:p w:rsidRPr="003C6E0F" w:rsidR="0008000E" w:rsidP="0008000E" w:rsidRDefault="0008000E" w14:paraId="4B5ED248" w14:textId="77777777">
      <w:pPr>
        <w:pStyle w:val="NormalWeb"/>
        <w:shd w:val="clear" w:color="auto" w:fill="FFFFFF"/>
        <w:spacing w:before="0" w:beforeAutospacing="0" w:after="0" w:afterAutospacing="0"/>
        <w:rPr>
          <w:i/>
          <w:iCs/>
          <w:color w:val="201F1E"/>
        </w:rPr>
      </w:pPr>
    </w:p>
    <w:p w:rsidRPr="003C6E0F" w:rsidR="0008000E" w:rsidP="0008000E" w:rsidRDefault="0008000E" w14:paraId="0FB6023B" w14:textId="7AE02656">
      <w:pPr>
        <w:pStyle w:val="NormalWeb"/>
        <w:shd w:val="clear" w:color="auto" w:fill="FFFFFF"/>
        <w:spacing w:before="0" w:beforeAutospacing="0" w:after="0" w:afterAutospacing="0" w:line="276" w:lineRule="auto"/>
        <w:rPr>
          <w:color w:val="201F1E"/>
        </w:rPr>
      </w:pPr>
      <w:r w:rsidRPr="003C6E0F">
        <w:rPr>
          <w:color w:val="201F1E"/>
        </w:rPr>
        <w:t xml:space="preserve">Focus of </w:t>
      </w:r>
      <w:r w:rsidRPr="003C6E0F" w:rsidR="006640CB">
        <w:rPr>
          <w:color w:val="201F1E"/>
        </w:rPr>
        <w:t>S</w:t>
      </w:r>
      <w:r w:rsidRPr="003C6E0F">
        <w:rPr>
          <w:color w:val="201F1E"/>
        </w:rPr>
        <w:t xml:space="preserve">ervices: Primary Care, Dental, Vision, Mental/Behavioral Health, Health Screening or </w:t>
      </w:r>
      <w:r w:rsidRPr="003C6E0F" w:rsidR="003C6E0F">
        <w:rPr>
          <w:color w:val="201F1E"/>
        </w:rPr>
        <w:t>P</w:t>
      </w:r>
      <w:r w:rsidRPr="003C6E0F">
        <w:rPr>
          <w:color w:val="201F1E"/>
        </w:rPr>
        <w:t>reventative screening, Blood Pressure Screening</w:t>
      </w:r>
      <w:r w:rsidRPr="003C6E0F" w:rsidR="004B001C">
        <w:rPr>
          <w:color w:val="201F1E"/>
        </w:rPr>
        <w:t>,</w:t>
      </w:r>
      <w:r w:rsidRPr="003C6E0F">
        <w:rPr>
          <w:color w:val="201F1E"/>
        </w:rPr>
        <w:t xml:space="preserve"> Vaccinations</w:t>
      </w:r>
      <w:r w:rsidRPr="003C6E0F" w:rsidR="004B001C">
        <w:rPr>
          <w:color w:val="201F1E"/>
        </w:rPr>
        <w:t>/ Immunizations</w:t>
      </w:r>
      <w:r w:rsidRPr="003C6E0F">
        <w:rPr>
          <w:color w:val="201F1E"/>
        </w:rPr>
        <w:t>, Bone Density/Osteoporosis Screen, Diabetes Screenings, Chronic Disease Management, Nutrition Program</w:t>
      </w:r>
    </w:p>
    <w:p w:rsidRPr="003C6E0F" w:rsidR="0008000E" w:rsidP="0008000E" w:rsidRDefault="0008000E" w14:paraId="54803E64" w14:textId="77777777">
      <w:pPr>
        <w:pStyle w:val="NormalWeb"/>
        <w:shd w:val="clear" w:color="auto" w:fill="FFFFFF"/>
        <w:spacing w:before="0" w:beforeAutospacing="0" w:after="0" w:afterAutospacing="0" w:line="276" w:lineRule="auto"/>
        <w:rPr>
          <w:color w:val="201F1E"/>
        </w:rPr>
      </w:pPr>
    </w:p>
    <w:p w:rsidRPr="003C6E0F" w:rsidR="0008000E" w:rsidP="0008000E" w:rsidRDefault="0008000E" w14:paraId="56E65B91" w14:textId="77777777">
      <w:pPr>
        <w:pStyle w:val="NormalWeb"/>
        <w:shd w:val="clear" w:color="auto" w:fill="FFFFFF"/>
        <w:spacing w:before="0" w:beforeAutospacing="0" w:after="0" w:afterAutospacing="0" w:line="360" w:lineRule="auto"/>
        <w:rPr>
          <w:color w:val="201F1E"/>
        </w:rPr>
      </w:pPr>
      <w:r w:rsidRPr="003C6E0F">
        <w:rPr>
          <w:color w:val="201F1E"/>
        </w:rPr>
        <w:t>Location: 303 N Keene Suite 202 Columbia, MO 65201 and 64 other locations across Missouri.</w:t>
      </w:r>
    </w:p>
    <w:p w:rsidRPr="003C6E0F" w:rsidR="0008000E" w:rsidP="0008000E" w:rsidRDefault="0008000E" w14:paraId="5E53B053" w14:textId="77777777">
      <w:pPr>
        <w:pStyle w:val="NormalWeb"/>
        <w:shd w:val="clear" w:color="auto" w:fill="FFFFFF"/>
        <w:spacing w:before="0" w:beforeAutospacing="0" w:after="0" w:afterAutospacing="0" w:line="360" w:lineRule="auto"/>
        <w:rPr>
          <w:color w:val="201F1E"/>
        </w:rPr>
      </w:pPr>
      <w:r w:rsidRPr="003C6E0F">
        <w:rPr>
          <w:color w:val="201F1E"/>
        </w:rPr>
        <w:t xml:space="preserve">Area Served: Missouri-wide </w:t>
      </w:r>
    </w:p>
    <w:p w:rsidRPr="003C6E0F" w:rsidR="0008000E" w:rsidP="0008000E" w:rsidRDefault="0008000E" w14:paraId="4BA05A83" w14:textId="77777777">
      <w:pPr>
        <w:pStyle w:val="NormalWeb"/>
        <w:shd w:val="clear" w:color="auto" w:fill="FFFFFF"/>
        <w:spacing w:before="0" w:beforeAutospacing="0" w:after="0" w:afterAutospacing="0" w:line="360" w:lineRule="auto"/>
      </w:pPr>
      <w:r w:rsidRPr="003C6E0F">
        <w:rPr>
          <w:color w:val="201F1E"/>
        </w:rPr>
        <w:t xml:space="preserve">Website: </w:t>
      </w:r>
      <w:hyperlink w:history="1" r:id="rId17">
        <w:r w:rsidRPr="003C6E0F">
          <w:rPr>
            <w:rStyle w:val="Hyperlink"/>
          </w:rPr>
          <w:t>https://compasshealthnetwork.org/</w:t>
        </w:r>
      </w:hyperlink>
      <w:r w:rsidRPr="003C6E0F">
        <w:t xml:space="preserve"> (Accessible)</w:t>
      </w:r>
    </w:p>
    <w:p w:rsidRPr="003C6E0F" w:rsidR="0008000E" w:rsidP="0008000E" w:rsidRDefault="0008000E" w14:paraId="61BD1ED1" w14:textId="2B73ED34">
      <w:pPr>
        <w:pStyle w:val="NormalWeb"/>
        <w:shd w:val="clear" w:color="auto" w:fill="FFFFFF"/>
        <w:spacing w:before="0" w:beforeAutospacing="0" w:after="0" w:afterAutospacing="0" w:line="360" w:lineRule="auto"/>
        <w:rPr>
          <w:color w:val="201F1E"/>
        </w:rPr>
      </w:pPr>
      <w:r w:rsidRPr="003C6E0F">
        <w:rPr>
          <w:color w:val="201F1E"/>
        </w:rPr>
        <w:t xml:space="preserve">Phone: </w:t>
      </w:r>
      <w:r w:rsidR="005B7109">
        <w:rPr>
          <w:color w:val="201F1E"/>
        </w:rPr>
        <w:t>(</w:t>
      </w:r>
      <w:r w:rsidRPr="003C6E0F">
        <w:rPr>
          <w:color w:val="201F1E"/>
        </w:rPr>
        <w:t>844</w:t>
      </w:r>
      <w:r w:rsidR="005B7109">
        <w:rPr>
          <w:color w:val="201F1E"/>
        </w:rPr>
        <w:t>)</w:t>
      </w:r>
      <w:r w:rsidRPr="003C6E0F">
        <w:rPr>
          <w:color w:val="201F1E"/>
        </w:rPr>
        <w:t>-853-8937</w:t>
      </w:r>
    </w:p>
    <w:p w:rsidR="0C555461" w:rsidP="0C555461" w:rsidRDefault="0C555461" w14:paraId="61A77E4A" w14:textId="364C4A26">
      <w:pPr>
        <w:pStyle w:val="Normal"/>
      </w:pPr>
    </w:p>
    <w:p w:rsidR="0C555461" w:rsidP="0C555461" w:rsidRDefault="0C555461" w14:paraId="576D9839" w14:textId="5CBAAD97">
      <w:pPr>
        <w:pStyle w:val="Normal"/>
      </w:pPr>
      <w:r w:rsidR="0C555461">
        <w:rPr/>
        <w:t>---</w:t>
      </w:r>
    </w:p>
    <w:p w:rsidR="0C555461" w:rsidP="0C555461" w:rsidRDefault="0C555461" w14:paraId="3407513C" w14:textId="1033A0FC">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1"/>
          <w:bCs w:val="1"/>
          <w:i w:val="0"/>
          <w:iCs w:val="0"/>
          <w:caps w:val="0"/>
          <w:smallCaps w:val="0"/>
          <w:noProof w:val="0"/>
          <w:color w:val="201F1E"/>
          <w:sz w:val="24"/>
          <w:szCs w:val="24"/>
          <w:lang w:val="en-US"/>
        </w:rPr>
        <w:t>Special Olympics Missouri - FUNFitness</w:t>
      </w:r>
    </w:p>
    <w:p w:rsidR="0C555461" w:rsidP="0C555461" w:rsidRDefault="0C555461" w14:paraId="5CF03253" w14:textId="6C8DEC37">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r w:rsidRPr="0C555461" w:rsidR="0C555461">
        <w:rPr>
          <w:rFonts w:ascii="Times New Roman" w:hAnsi="Times New Roman" w:eastAsia="Times New Roman" w:cs="Times New Roman"/>
          <w:b w:val="0"/>
          <w:bCs w:val="0"/>
          <w:i w:val="1"/>
          <w:iCs w:val="1"/>
          <w:caps w:val="0"/>
          <w:smallCaps w:val="0"/>
          <w:noProof w:val="0"/>
          <w:color w:val="201F1E"/>
          <w:sz w:val="24"/>
          <w:szCs w:val="24"/>
          <w:lang w:val="en-US"/>
        </w:rPr>
        <w:t xml:space="preserve">FUNFitness is a program designed to help individuals with disabilities reach their fitness goals whether it’s being able to compete in a sport or a personal physical activity. Licensed physical therapists, assistant and students are available to provide a wide variety of services including </w:t>
      </w:r>
      <w:r w:rsidRPr="0C555461" w:rsidR="0C555461">
        <w:rPr>
          <w:rFonts w:ascii="Times New Roman" w:hAnsi="Times New Roman" w:eastAsia="Times New Roman" w:cs="Times New Roman"/>
          <w:b w:val="0"/>
          <w:bCs w:val="0"/>
          <w:i w:val="1"/>
          <w:iCs w:val="1"/>
          <w:caps w:val="0"/>
          <w:smallCaps w:val="0"/>
          <w:noProof w:val="0"/>
          <w:color w:val="2D2D2D"/>
          <w:sz w:val="24"/>
          <w:szCs w:val="24"/>
          <w:lang w:val="en-US"/>
        </w:rPr>
        <w:t>assessing and recording information about flexibility, functional strength and balance</w:t>
      </w:r>
      <w:r w:rsidRPr="0C555461" w:rsidR="0C555461">
        <w:rPr>
          <w:rFonts w:ascii="Ubuntu" w:hAnsi="Ubuntu" w:eastAsia="Ubuntu" w:cs="Ubuntu"/>
          <w:b w:val="0"/>
          <w:bCs w:val="0"/>
          <w:i w:val="1"/>
          <w:iCs w:val="1"/>
          <w:caps w:val="0"/>
          <w:smallCaps w:val="0"/>
          <w:noProof w:val="0"/>
          <w:color w:val="2D2D2D"/>
          <w:sz w:val="24"/>
          <w:szCs w:val="24"/>
          <w:lang w:val="en-US"/>
        </w:rPr>
        <w:t>.</w:t>
      </w:r>
    </w:p>
    <w:p w:rsidR="0C555461" w:rsidP="0C555461" w:rsidRDefault="0C555461" w14:paraId="397E2F70" w14:textId="2273725E">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p>
    <w:p w:rsidR="0C555461" w:rsidP="0C555461" w:rsidRDefault="0C555461" w14:paraId="0C6B5317" w14:textId="3C4ED290">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Focus of Services: Fitness, Education, Nutrition</w:t>
      </w:r>
    </w:p>
    <w:p w:rsidR="0C555461" w:rsidP="0C555461" w:rsidRDefault="0C555461" w14:paraId="09EA65C7" w14:textId="377E5A2F">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563C1"/>
          <w:sz w:val="24"/>
          <w:szCs w:val="24"/>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660212a06e18498b">
        <w:r w:rsidRPr="0C555461" w:rsidR="0C55546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https://resources.specialolympics.org/health/funfitness</w:t>
        </w:r>
      </w:hyperlink>
    </w:p>
    <w:p w:rsidR="0C555461" w:rsidP="0C555461" w:rsidRDefault="0C555461" w14:paraId="65968716" w14:textId="651733B1">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Areas Served: Pop up events across Missouri</w:t>
      </w:r>
    </w:p>
    <w:p w:rsidR="0C555461" w:rsidP="0C555461" w:rsidRDefault="0C555461" w14:paraId="36AAE8EA" w14:textId="3BA57726">
      <w:pPr>
        <w:spacing w:after="160" w:line="259" w:lineRule="auto"/>
        <w:rPr>
          <w:rFonts w:ascii="Times New Roman" w:hAnsi="Times New Roman" w:eastAsia="Times New Roman" w:cs="Times New Roman"/>
          <w:b w:val="0"/>
          <w:bCs w:val="0"/>
          <w:i w:val="0"/>
          <w:iCs w:val="0"/>
          <w:caps w:val="0"/>
          <w:smallCaps w:val="0"/>
          <w:noProof w:val="0"/>
          <w:color w:val="2A2A2A"/>
          <w:sz w:val="24"/>
          <w:szCs w:val="24"/>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Email:</w:t>
      </w:r>
      <w:r w:rsidRPr="0C555461" w:rsidR="0C555461">
        <w:rPr>
          <w:rFonts w:ascii="Times New Roman" w:hAnsi="Times New Roman" w:eastAsia="Times New Roman" w:cs="Times New Roman"/>
          <w:b w:val="0"/>
          <w:bCs w:val="0"/>
          <w:i w:val="0"/>
          <w:iCs w:val="0"/>
          <w:caps w:val="0"/>
          <w:smallCaps w:val="0"/>
          <w:noProof w:val="0"/>
          <w:color w:val="2A2A2A"/>
          <w:sz w:val="24"/>
          <w:szCs w:val="24"/>
          <w:lang w:val="en-US"/>
        </w:rPr>
        <w:t xml:space="preserve"> </w:t>
      </w:r>
      <w:hyperlink r:id="R583741974e164afe">
        <w:r w:rsidRPr="0C555461" w:rsidR="0C55546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funfitness@specialolympics.org</w:t>
        </w:r>
      </w:hyperlink>
    </w:p>
    <w:p w:rsidR="0C555461" w:rsidP="0C555461" w:rsidRDefault="0C555461" w14:paraId="7A665565" w14:textId="25E54967">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w:t>
      </w:r>
    </w:p>
    <w:p w:rsidR="0C555461" w:rsidP="0C555461" w:rsidRDefault="0C555461" w14:paraId="7CDC5208" w14:textId="294BC7C5">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p>
    <w:p w:rsidR="0C555461" w:rsidP="0C555461" w:rsidRDefault="0C555461" w14:paraId="0D7856A0" w14:textId="3C0A2711">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1"/>
          <w:bCs w:val="1"/>
          <w:i w:val="0"/>
          <w:iCs w:val="0"/>
          <w:caps w:val="0"/>
          <w:smallCaps w:val="0"/>
          <w:noProof w:val="0"/>
          <w:color w:val="201F1E"/>
          <w:sz w:val="24"/>
          <w:szCs w:val="24"/>
          <w:lang w:val="en-US"/>
        </w:rPr>
        <w:t xml:space="preserve">Special Olympics Missouri - Fit5 </w:t>
      </w:r>
    </w:p>
    <w:p w:rsidR="0C555461" w:rsidP="0C555461" w:rsidRDefault="0C555461" w14:paraId="7132A548" w14:textId="7A3BFBFF">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0"/>
          <w:bCs w:val="0"/>
          <w:i w:val="1"/>
          <w:iCs w:val="1"/>
          <w:caps w:val="0"/>
          <w:smallCaps w:val="0"/>
          <w:noProof w:val="0"/>
          <w:color w:val="201F1E"/>
          <w:sz w:val="24"/>
          <w:szCs w:val="24"/>
          <w:lang w:val="en-US"/>
        </w:rPr>
        <w:t xml:space="preserve">Fit5 is a 6-8 week course geared to help achieve personal fitness goals through focusing on physical activity, nutrition, and hydration. </w:t>
      </w:r>
      <w:r w:rsidRPr="0C555461" w:rsidR="0C555461">
        <w:rPr>
          <w:rFonts w:ascii="Times New Roman" w:hAnsi="Times New Roman" w:eastAsia="Times New Roman" w:cs="Times New Roman"/>
          <w:b w:val="0"/>
          <w:bCs w:val="0"/>
          <w:i w:val="1"/>
          <w:iCs w:val="1"/>
          <w:caps w:val="0"/>
          <w:smallCaps w:val="0"/>
          <w:noProof w:val="0"/>
          <w:color w:val="2D2D2D"/>
          <w:sz w:val="24"/>
          <w:szCs w:val="24"/>
          <w:lang w:val="en-US"/>
        </w:rPr>
        <w:t>The program aims for exercising 5 days a week, eating 5 total fruits and vegetables a day, and drinking 5 water bottles per day.</w:t>
      </w:r>
      <w:r w:rsidRPr="0C555461" w:rsidR="0C555461">
        <w:rPr>
          <w:rFonts w:ascii="Times New Roman" w:hAnsi="Times New Roman" w:eastAsia="Times New Roman" w:cs="Times New Roman"/>
          <w:b w:val="0"/>
          <w:bCs w:val="0"/>
          <w:i w:val="1"/>
          <w:iCs w:val="1"/>
          <w:caps w:val="0"/>
          <w:smallCaps w:val="0"/>
          <w:noProof w:val="0"/>
          <w:color w:val="201F1E"/>
          <w:sz w:val="24"/>
          <w:szCs w:val="24"/>
          <w:lang w:val="en-US"/>
        </w:rPr>
        <w:t xml:space="preserve"> The course is offered virtually and to individuals, workshops, group homes, etc.</w:t>
      </w:r>
    </w:p>
    <w:p w:rsidR="0C555461" w:rsidP="0C555461" w:rsidRDefault="0C555461" w14:paraId="26DDA1DD" w14:textId="6E633427">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p>
    <w:p w:rsidR="0C555461" w:rsidP="0C555461" w:rsidRDefault="0C555461" w14:paraId="6022225E" w14:textId="5D577F5D">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 xml:space="preserve">Focus of Services: Fitness, Education, Nutrition </w:t>
      </w:r>
    </w:p>
    <w:p w:rsidR="0C555461" w:rsidP="0C555461" w:rsidRDefault="0C555461" w14:paraId="72EFA655" w14:textId="5C3B4B84">
      <w:pPr>
        <w:spacing w:beforeAutospacing="on" w:after="160" w:afterAutospacing="on" w:line="36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Areas served: Virtual / Kansas City Area</w:t>
      </w:r>
    </w:p>
    <w:p w:rsidR="0C555461" w:rsidP="0C555461" w:rsidRDefault="0C555461" w14:paraId="298549F2" w14:textId="0272EB73">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78f7a398b85f4d53">
        <w:r w:rsidRPr="0C555461" w:rsidR="0C55546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https://somo.org/health/</w:t>
        </w:r>
      </w:hyperlink>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 xml:space="preserve"> , </w:t>
      </w:r>
      <w:hyperlink r:id="R7b88ed9bdb1b4e21">
        <w:r w:rsidRPr="0C555461" w:rsidR="0C55546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https://somo.org/dpi-somo-take-fit-5-workout-virtual/</w:t>
        </w:r>
      </w:hyperlink>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0C555461" w:rsidP="0C555461" w:rsidRDefault="0C555461" w14:paraId="5A660D27" w14:textId="17BB2D6F">
      <w:pPr>
        <w:spacing w:beforeAutospacing="on" w:after="160" w:afterAutospacing="on"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C555461" w:rsidR="0C555461">
        <w:rPr>
          <w:rFonts w:ascii="Times New Roman" w:hAnsi="Times New Roman" w:eastAsia="Times New Roman" w:cs="Times New Roman"/>
          <w:b w:val="0"/>
          <w:bCs w:val="0"/>
          <w:i w:val="0"/>
          <w:iCs w:val="0"/>
          <w:caps w:val="0"/>
          <w:smallCaps w:val="0"/>
          <w:noProof w:val="0"/>
          <w:color w:val="201F1E"/>
          <w:sz w:val="24"/>
          <w:szCs w:val="24"/>
          <w:lang w:val="en-US"/>
        </w:rPr>
        <w:t xml:space="preserve">Email: </w:t>
      </w:r>
      <w:hyperlink r:id="R92ffae8e3a984f37">
        <w:r w:rsidRPr="0C555461" w:rsidR="0C55546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Dye@somo.org</w:t>
        </w:r>
      </w:hyperlink>
    </w:p>
    <w:p w:rsidR="0C555461" w:rsidP="0C555461" w:rsidRDefault="0C555461" w14:paraId="248C6B77" w14:textId="6185D268">
      <w:pPr>
        <w:pStyle w:val="Normal"/>
      </w:pPr>
    </w:p>
    <w:sectPr w:rsidR="0058044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EBEqE21zONii69" int2:id="3d0kyh22">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06C1"/>
    <w:multiLevelType w:val="hybridMultilevel"/>
    <w:tmpl w:val="99F4B4B8"/>
    <w:lvl w:ilvl="0" w:tplc="F90022E8">
      <w:start w:val="508"/>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6031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41"/>
    <w:rsid w:val="000133A7"/>
    <w:rsid w:val="00037519"/>
    <w:rsid w:val="00045D33"/>
    <w:rsid w:val="00057DBD"/>
    <w:rsid w:val="0008000E"/>
    <w:rsid w:val="000D6FDE"/>
    <w:rsid w:val="0010682F"/>
    <w:rsid w:val="001173D8"/>
    <w:rsid w:val="00124DFF"/>
    <w:rsid w:val="001806C8"/>
    <w:rsid w:val="001C6238"/>
    <w:rsid w:val="0025218B"/>
    <w:rsid w:val="00283238"/>
    <w:rsid w:val="00297A8D"/>
    <w:rsid w:val="002A0B30"/>
    <w:rsid w:val="002D120D"/>
    <w:rsid w:val="002E2442"/>
    <w:rsid w:val="00353B77"/>
    <w:rsid w:val="003C63D1"/>
    <w:rsid w:val="003C6E0F"/>
    <w:rsid w:val="004313BA"/>
    <w:rsid w:val="00446855"/>
    <w:rsid w:val="00466EB3"/>
    <w:rsid w:val="00487C88"/>
    <w:rsid w:val="00493F7E"/>
    <w:rsid w:val="004B001C"/>
    <w:rsid w:val="004E7BB6"/>
    <w:rsid w:val="00511056"/>
    <w:rsid w:val="005760E0"/>
    <w:rsid w:val="00580441"/>
    <w:rsid w:val="005B7109"/>
    <w:rsid w:val="005D2B8B"/>
    <w:rsid w:val="00606158"/>
    <w:rsid w:val="006640CB"/>
    <w:rsid w:val="0068753C"/>
    <w:rsid w:val="006D436D"/>
    <w:rsid w:val="00745144"/>
    <w:rsid w:val="007D5AB2"/>
    <w:rsid w:val="00804F5C"/>
    <w:rsid w:val="0082433F"/>
    <w:rsid w:val="00850433"/>
    <w:rsid w:val="009179C3"/>
    <w:rsid w:val="00945187"/>
    <w:rsid w:val="00973834"/>
    <w:rsid w:val="009E1E0E"/>
    <w:rsid w:val="00A275AA"/>
    <w:rsid w:val="00B97786"/>
    <w:rsid w:val="00BC709A"/>
    <w:rsid w:val="00C133B1"/>
    <w:rsid w:val="00C44AED"/>
    <w:rsid w:val="00C479CD"/>
    <w:rsid w:val="00CD6FEC"/>
    <w:rsid w:val="00D174EB"/>
    <w:rsid w:val="00D87652"/>
    <w:rsid w:val="00DC16BF"/>
    <w:rsid w:val="00E1203D"/>
    <w:rsid w:val="00E53149"/>
    <w:rsid w:val="00EF2F1C"/>
    <w:rsid w:val="00F10D57"/>
    <w:rsid w:val="00F17BB6"/>
    <w:rsid w:val="00FA2A6E"/>
    <w:rsid w:val="0C55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2A16"/>
  <w15:docId w15:val="{985519E5-0587-485F-9EE5-4DB1E7CE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044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80441"/>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C44AED"/>
    <w:rPr>
      <w:color w:val="0563C1" w:themeColor="hyperlink"/>
      <w:u w:val="single"/>
    </w:rPr>
  </w:style>
  <w:style w:type="character" w:styleId="UnresolvedMention">
    <w:name w:val="Unresolved Mention"/>
    <w:basedOn w:val="DefaultParagraphFont"/>
    <w:uiPriority w:val="99"/>
    <w:semiHidden/>
    <w:unhideWhenUsed/>
    <w:rsid w:val="00C44AED"/>
    <w:rPr>
      <w:color w:val="605E5C"/>
      <w:shd w:val="clear" w:color="auto" w:fill="E1DFDD"/>
    </w:rPr>
  </w:style>
  <w:style w:type="paragraph" w:styleId="NoSpacing">
    <w:name w:val="No Spacing"/>
    <w:uiPriority w:val="1"/>
    <w:qFormat/>
    <w:rsid w:val="000133A7"/>
    <w:pPr>
      <w:spacing w:after="0" w:line="240" w:lineRule="auto"/>
    </w:pPr>
  </w:style>
  <w:style w:type="character" w:styleId="FollowedHyperlink">
    <w:name w:val="FollowedHyperlink"/>
    <w:basedOn w:val="DefaultParagraphFont"/>
    <w:uiPriority w:val="99"/>
    <w:semiHidden/>
    <w:unhideWhenUsed/>
    <w:rsid w:val="00973834"/>
    <w:rPr>
      <w:color w:val="954F72" w:themeColor="followedHyperlink"/>
      <w:u w:val="single"/>
    </w:rPr>
  </w:style>
  <w:style w:type="paragraph" w:styleId="ListParagraph">
    <w:name w:val="List Paragraph"/>
    <w:basedOn w:val="Normal"/>
    <w:uiPriority w:val="34"/>
    <w:qFormat/>
    <w:rsid w:val="00C479CD"/>
    <w:pPr>
      <w:ind w:left="720"/>
      <w:contextualSpacing/>
    </w:pPr>
  </w:style>
  <w:style w:type="paragraph" w:styleId="Revision">
    <w:name w:val="Revision"/>
    <w:hidden/>
    <w:uiPriority w:val="99"/>
    <w:semiHidden/>
    <w:rsid w:val="00804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1782">
      <w:bodyDiv w:val="1"/>
      <w:marLeft w:val="0"/>
      <w:marRight w:val="0"/>
      <w:marTop w:val="0"/>
      <w:marBottom w:val="0"/>
      <w:divBdr>
        <w:top w:val="none" w:sz="0" w:space="0" w:color="auto"/>
        <w:left w:val="none" w:sz="0" w:space="0" w:color="auto"/>
        <w:bottom w:val="none" w:sz="0" w:space="0" w:color="auto"/>
        <w:right w:val="none" w:sz="0" w:space="0" w:color="auto"/>
      </w:divBdr>
    </w:div>
    <w:div w:id="586236574">
      <w:bodyDiv w:val="1"/>
      <w:marLeft w:val="0"/>
      <w:marRight w:val="0"/>
      <w:marTop w:val="0"/>
      <w:marBottom w:val="0"/>
      <w:divBdr>
        <w:top w:val="none" w:sz="0" w:space="0" w:color="auto"/>
        <w:left w:val="none" w:sz="0" w:space="0" w:color="auto"/>
        <w:bottom w:val="none" w:sz="0" w:space="0" w:color="auto"/>
        <w:right w:val="none" w:sz="0" w:space="0" w:color="auto"/>
      </w:divBdr>
    </w:div>
    <w:div w:id="1459031723">
      <w:bodyDiv w:val="1"/>
      <w:marLeft w:val="0"/>
      <w:marRight w:val="0"/>
      <w:marTop w:val="0"/>
      <w:marBottom w:val="0"/>
      <w:divBdr>
        <w:top w:val="none" w:sz="0" w:space="0" w:color="auto"/>
        <w:left w:val="none" w:sz="0" w:space="0" w:color="auto"/>
        <w:bottom w:val="none" w:sz="0" w:space="0" w:color="auto"/>
        <w:right w:val="none" w:sz="0" w:space="0" w:color="auto"/>
      </w:divBdr>
    </w:div>
    <w:div w:id="212457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niversityhealthkc.org/services/dental-care/elks-mobile-dental-progra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mpasshealthnetwork.org/" TargetMode="External" Id="rId12" /><Relationship Type="http://schemas.openxmlformats.org/officeDocument/2006/relationships/hyperlink" Target="https://compasshealthnetwork.org/" TargetMode="External" Id="rId17" /><Relationship Type="http://schemas.openxmlformats.org/officeDocument/2006/relationships/customXml" Target="../customXml/item2.xml" Id="rId2" /><Relationship Type="http://schemas.openxmlformats.org/officeDocument/2006/relationships/hyperlink" Target="https://www.silcolumbia.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mhcenter.org/" TargetMode="External" Id="rId11" /><Relationship Type="http://schemas.openxmlformats.org/officeDocument/2006/relationships/numbering" Target="numbering.xml" Id="rId5" /><Relationship Type="http://schemas.openxmlformats.org/officeDocument/2006/relationships/hyperlink" Target="https://elara.com/" TargetMode="External" Id="rId15" /><Relationship Type="http://schemas.openxmlformats.org/officeDocument/2006/relationships/hyperlink" Target="https://www.stationmd.com/modmh/" TargetMode="Externa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hyperlink" Target="https://echoautism.org/find-a-professional/" TargetMode="External" Id="rId9" /><Relationship Type="http://schemas.openxmlformats.org/officeDocument/2006/relationships/hyperlink" Target="https://pfh.org/" TargetMode="External" Id="rId14" /><Relationship Type="http://schemas.openxmlformats.org/officeDocument/2006/relationships/hyperlink" Target="https://resources.specialolympics.org/health/funfitness" TargetMode="External" Id="R660212a06e18498b" /><Relationship Type="http://schemas.openxmlformats.org/officeDocument/2006/relationships/hyperlink" Target="mailto:funfitness@specialolympics.org" TargetMode="External" Id="R583741974e164afe" /><Relationship Type="http://schemas.openxmlformats.org/officeDocument/2006/relationships/hyperlink" Target="https://somo.org/health/" TargetMode="External" Id="R78f7a398b85f4d53" /><Relationship Type="http://schemas.openxmlformats.org/officeDocument/2006/relationships/hyperlink" Target="https://somo.org/dpi-somo-take-fit-5-workout-virtual/" TargetMode="External" Id="R7b88ed9bdb1b4e21" /><Relationship Type="http://schemas.openxmlformats.org/officeDocument/2006/relationships/hyperlink" Target="mailto:Dye@somo.org" TargetMode="External" Id="R92ffae8e3a984f37" /><Relationship Type="http://schemas.microsoft.com/office/2020/10/relationships/intelligence" Target="intelligence2.xml" Id="R5f91f4d7beba46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2EAB751035E43988308AE828F11E1" ma:contentTypeVersion="12" ma:contentTypeDescription="Create a new document." ma:contentTypeScope="" ma:versionID="66543c6fff3aa610a0ba8504b2797a31">
  <xsd:schema xmlns:xsd="http://www.w3.org/2001/XMLSchema" xmlns:xs="http://www.w3.org/2001/XMLSchema" xmlns:p="http://schemas.microsoft.com/office/2006/metadata/properties" xmlns:ns3="c1cf33cb-889e-426d-ad57-76cb21ded3cc" xmlns:ns4="802450b4-50dd-4578-ab7b-3c3fcf6a967d" targetNamespace="http://schemas.microsoft.com/office/2006/metadata/properties" ma:root="true" ma:fieldsID="12d2c02f32af678d202c3dbf68d84a12" ns3:_="" ns4:_="">
    <xsd:import namespace="c1cf33cb-889e-426d-ad57-76cb21ded3cc"/>
    <xsd:import namespace="802450b4-50dd-4578-ab7b-3c3fcf6a96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33cb-889e-426d-ad57-76cb21ded3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450b4-50dd-4578-ab7b-3c3fcf6a96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F290C-61BB-434C-AAC3-4CA80836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33cb-889e-426d-ad57-76cb21ded3cc"/>
    <ds:schemaRef ds:uri="802450b4-50dd-4578-ab7b-3c3fcf6a9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2F13D-ECA5-42D8-9A10-7990133B0107}">
  <ds:schemaRefs>
    <ds:schemaRef ds:uri="http://schemas.openxmlformats.org/officeDocument/2006/bibliography"/>
  </ds:schemaRefs>
</ds:datastoreItem>
</file>

<file path=customXml/itemProps3.xml><?xml version="1.0" encoding="utf-8"?>
<ds:datastoreItem xmlns:ds="http://schemas.openxmlformats.org/officeDocument/2006/customXml" ds:itemID="{F093F23E-6B7F-4754-8E41-59500BCDF7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0BF320-BADB-4D22-AF9C-EAB156F0C4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Ghosh Chowdhury, Satrajit</dc:creator>
  <keywords/>
  <dc:description/>
  <lastModifiedBy>Deandra Butler</lastModifiedBy>
  <revision>4</revision>
  <dcterms:created xsi:type="dcterms:W3CDTF">2022-10-10T16:02:00.0000000Z</dcterms:created>
  <dcterms:modified xsi:type="dcterms:W3CDTF">2022-12-14T21:34:05.2828788Z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0x0101005282EAB751035E43988308AE828F11E1</vt:lpwstr>
  </property>
</Properties>
</file>